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9C5D" w14:textId="77777777" w:rsidR="00810BA9" w:rsidRPr="00810BA9" w:rsidRDefault="00810BA9" w:rsidP="00810BA9">
      <w:pPr>
        <w:spacing w:after="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sz w:val="86"/>
          <w:szCs w:val="86"/>
          <w:lang w:eastAsia="pl-PL"/>
        </w:rPr>
        <w:t>STANDARDY OCHRONY MAŁOLETNICH</w:t>
      </w:r>
    </w:p>
    <w:p w14:paraId="3C1A9937" w14:textId="77777777" w:rsidR="00810BA9" w:rsidRPr="00810BA9" w:rsidRDefault="00810BA9" w:rsidP="00810BA9">
      <w:pPr>
        <w:spacing w:after="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sz w:val="86"/>
          <w:szCs w:val="86"/>
          <w:lang w:eastAsia="pl-PL"/>
        </w:rPr>
        <w:br/>
      </w:r>
    </w:p>
    <w:p w14:paraId="10C8EBEE" w14:textId="5FA63EE4" w:rsidR="00810BA9" w:rsidRDefault="00810BA9" w:rsidP="00810BA9">
      <w:pPr>
        <w:spacing w:after="0" w:line="240" w:lineRule="auto"/>
        <w:jc w:val="center"/>
        <w:rPr>
          <w:rFonts w:ascii="Times New Roman" w:eastAsia="Times New Roman" w:hAnsi="Times New Roman" w:cs="Times New Roman"/>
          <w:b/>
          <w:bCs/>
          <w:color w:val="000000"/>
          <w:sz w:val="38"/>
          <w:szCs w:val="38"/>
          <w:lang w:eastAsia="pl-PL"/>
        </w:rPr>
      </w:pPr>
      <w:r w:rsidRPr="00810BA9">
        <w:rPr>
          <w:rFonts w:ascii="Times New Roman" w:eastAsia="Times New Roman" w:hAnsi="Times New Roman" w:cs="Times New Roman"/>
          <w:b/>
          <w:bCs/>
          <w:color w:val="000000"/>
          <w:sz w:val="38"/>
          <w:szCs w:val="38"/>
          <w:lang w:eastAsia="pl-PL"/>
        </w:rPr>
        <w:t xml:space="preserve">Stowarzyszenie </w:t>
      </w:r>
      <w:r w:rsidR="00107F82">
        <w:rPr>
          <w:rFonts w:ascii="Times New Roman" w:eastAsia="Times New Roman" w:hAnsi="Times New Roman" w:cs="Times New Roman"/>
          <w:b/>
          <w:bCs/>
          <w:color w:val="000000"/>
          <w:sz w:val="38"/>
          <w:szCs w:val="38"/>
          <w:lang w:eastAsia="pl-PL"/>
        </w:rPr>
        <w:t>„</w:t>
      </w:r>
      <w:r>
        <w:rPr>
          <w:rFonts w:ascii="Times New Roman" w:eastAsia="Times New Roman" w:hAnsi="Times New Roman" w:cs="Times New Roman"/>
          <w:b/>
          <w:bCs/>
          <w:color w:val="000000"/>
          <w:sz w:val="38"/>
          <w:szCs w:val="38"/>
          <w:lang w:eastAsia="pl-PL"/>
        </w:rPr>
        <w:t>CIDRY LOTAJOM</w:t>
      </w:r>
      <w:r w:rsidR="00107F82">
        <w:rPr>
          <w:rFonts w:ascii="Times New Roman" w:eastAsia="Times New Roman" w:hAnsi="Times New Roman" w:cs="Times New Roman"/>
          <w:b/>
          <w:bCs/>
          <w:color w:val="000000"/>
          <w:sz w:val="38"/>
          <w:szCs w:val="38"/>
          <w:lang w:eastAsia="pl-PL"/>
        </w:rPr>
        <w:t>”</w:t>
      </w:r>
    </w:p>
    <w:p w14:paraId="6374AF84" w14:textId="24BA0E72" w:rsidR="00810BA9" w:rsidRPr="00810BA9" w:rsidRDefault="00810BA9" w:rsidP="00810BA9">
      <w:pPr>
        <w:spacing w:after="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sz w:val="38"/>
          <w:szCs w:val="38"/>
          <w:lang w:eastAsia="pl-PL"/>
        </w:rPr>
        <w:t xml:space="preserve">z siedzibą </w:t>
      </w:r>
      <w:proofErr w:type="gramStart"/>
      <w:r w:rsidRPr="00810BA9">
        <w:rPr>
          <w:rFonts w:ascii="Times New Roman" w:eastAsia="Times New Roman" w:hAnsi="Times New Roman" w:cs="Times New Roman"/>
          <w:b/>
          <w:bCs/>
          <w:color w:val="000000"/>
          <w:sz w:val="38"/>
          <w:szCs w:val="38"/>
          <w:lang w:eastAsia="pl-PL"/>
        </w:rPr>
        <w:t xml:space="preserve">w  </w:t>
      </w:r>
      <w:r>
        <w:rPr>
          <w:rFonts w:ascii="Times New Roman" w:eastAsia="Times New Roman" w:hAnsi="Times New Roman" w:cs="Times New Roman"/>
          <w:b/>
          <w:bCs/>
          <w:color w:val="000000"/>
          <w:sz w:val="38"/>
          <w:szCs w:val="38"/>
          <w:lang w:eastAsia="pl-PL"/>
        </w:rPr>
        <w:t>Radzionkowie</w:t>
      </w:r>
      <w:proofErr w:type="gramEnd"/>
      <w:r w:rsidRPr="00810BA9">
        <w:rPr>
          <w:rFonts w:ascii="Times New Roman" w:eastAsia="Times New Roman" w:hAnsi="Times New Roman" w:cs="Times New Roman"/>
          <w:b/>
          <w:bCs/>
          <w:color w:val="000000"/>
          <w:sz w:val="38"/>
          <w:szCs w:val="38"/>
          <w:lang w:eastAsia="pl-PL"/>
        </w:rPr>
        <w:t>.</w:t>
      </w:r>
      <w:r w:rsidRPr="00810BA9">
        <w:rPr>
          <w:rFonts w:ascii="Times New Roman" w:eastAsia="Times New Roman" w:hAnsi="Times New Roman" w:cs="Times New Roman"/>
          <w:b/>
          <w:bCs/>
          <w:color w:val="000000"/>
          <w:sz w:val="38"/>
          <w:szCs w:val="38"/>
          <w:lang w:eastAsia="pl-PL"/>
        </w:rPr>
        <w:br/>
      </w:r>
    </w:p>
    <w:p w14:paraId="0E7E414F"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C9C2BD3"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2E49F301"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5FC2D6D" w14:textId="77777777" w:rsidR="00810BA9" w:rsidRPr="00810BA9" w:rsidRDefault="00810BA9" w:rsidP="00810BA9">
      <w:pPr>
        <w:spacing w:after="120" w:line="240" w:lineRule="auto"/>
        <w:jc w:val="both"/>
        <w:rPr>
          <w:rFonts w:ascii="Times New Roman" w:eastAsia="Times New Roman" w:hAnsi="Times New Roman" w:cs="Times New Roman"/>
          <w:color w:val="000000"/>
          <w:sz w:val="24"/>
          <w:szCs w:val="24"/>
          <w:lang w:eastAsia="pl-PL"/>
        </w:rPr>
      </w:pPr>
    </w:p>
    <w:p w14:paraId="1667940E" w14:textId="02C87420" w:rsidR="00810BA9" w:rsidRPr="00810BA9" w:rsidRDefault="00810BA9" w:rsidP="00810BA9">
      <w:pPr>
        <w:spacing w:after="120" w:line="240" w:lineRule="auto"/>
        <w:ind w:firstLine="360"/>
        <w:jc w:val="both"/>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Działania w ramach Standardów Ochrony Małoletnich </w:t>
      </w:r>
      <w:r>
        <w:rPr>
          <w:rFonts w:ascii="Times New Roman" w:eastAsia="Times New Roman" w:hAnsi="Times New Roman" w:cs="Times New Roman"/>
          <w:color w:val="000000"/>
          <w:sz w:val="24"/>
          <w:szCs w:val="24"/>
          <w:lang w:eastAsia="pl-PL"/>
        </w:rPr>
        <w:t>w</w:t>
      </w:r>
      <w:r w:rsidRPr="00810BA9">
        <w:rPr>
          <w:rFonts w:ascii="Times New Roman" w:eastAsia="Times New Roman" w:hAnsi="Times New Roman" w:cs="Times New Roman"/>
          <w:color w:val="000000"/>
          <w:sz w:val="24"/>
          <w:szCs w:val="24"/>
          <w:lang w:eastAsia="pl-PL"/>
        </w:rPr>
        <w:t xml:space="preserve"> Stowarzyszeni</w:t>
      </w:r>
      <w:r>
        <w:rPr>
          <w:rFonts w:ascii="Times New Roman" w:eastAsia="Times New Roman" w:hAnsi="Times New Roman" w:cs="Times New Roman"/>
          <w:color w:val="000000"/>
          <w:sz w:val="24"/>
          <w:szCs w:val="24"/>
          <w:lang w:eastAsia="pl-PL"/>
        </w:rPr>
        <w:t>u</w:t>
      </w:r>
      <w:r w:rsidRPr="00810BA9">
        <w:rPr>
          <w:rFonts w:ascii="Times New Roman" w:eastAsia="Times New Roman" w:hAnsi="Times New Roman" w:cs="Times New Roman"/>
          <w:color w:val="000000"/>
          <w:sz w:val="24"/>
          <w:szCs w:val="24"/>
          <w:lang w:eastAsia="pl-PL"/>
        </w:rPr>
        <w:t xml:space="preserve"> </w:t>
      </w:r>
      <w:r w:rsidR="00107F82">
        <w:rPr>
          <w:rFonts w:ascii="Times New Roman" w:eastAsia="Times New Roman" w:hAnsi="Times New Roman" w:cs="Times New Roman"/>
          <w:color w:val="000000"/>
          <w:sz w:val="24"/>
          <w:szCs w:val="24"/>
          <w:lang w:eastAsia="pl-PL"/>
        </w:rPr>
        <w:t>„</w:t>
      </w:r>
      <w:proofErr w:type="spellStart"/>
      <w:r>
        <w:rPr>
          <w:rFonts w:ascii="Times New Roman" w:eastAsia="Times New Roman" w:hAnsi="Times New Roman" w:cs="Times New Roman"/>
          <w:color w:val="000000"/>
          <w:sz w:val="24"/>
          <w:szCs w:val="24"/>
          <w:lang w:eastAsia="pl-PL"/>
        </w:rPr>
        <w:t>Cidry</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Lotajom</w:t>
      </w:r>
      <w:proofErr w:type="spellEnd"/>
      <w:r w:rsidR="00107F82">
        <w:rPr>
          <w:rFonts w:ascii="Times New Roman" w:eastAsia="Times New Roman" w:hAnsi="Times New Roman" w:cs="Times New Roman"/>
          <w:color w:val="000000"/>
          <w:sz w:val="24"/>
          <w:szCs w:val="24"/>
          <w:lang w:eastAsia="pl-PL"/>
        </w:rPr>
        <w:t>”</w:t>
      </w:r>
      <w:r w:rsidRPr="00810BA9">
        <w:rPr>
          <w:rFonts w:ascii="Times New Roman" w:eastAsia="Times New Roman" w:hAnsi="Times New Roman" w:cs="Times New Roman"/>
          <w:color w:val="000000"/>
          <w:sz w:val="24"/>
          <w:szCs w:val="24"/>
          <w:lang w:eastAsia="pl-PL"/>
        </w:rPr>
        <w:t xml:space="preserve"> obejmują dwa etapy – wewnętrzny i zewnętrzny:</w:t>
      </w:r>
    </w:p>
    <w:p w14:paraId="1EA78E5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1D0B79DE" w14:textId="1B43EB43" w:rsidR="00810BA9" w:rsidRPr="00810BA9" w:rsidRDefault="00810BA9" w:rsidP="00810BA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etap wewnętrzny polega na podjęciu kroków wewnątrz </w:t>
      </w:r>
      <w:r>
        <w:rPr>
          <w:rFonts w:ascii="Times New Roman" w:eastAsia="Times New Roman" w:hAnsi="Times New Roman" w:cs="Times New Roman"/>
          <w:color w:val="000000"/>
          <w:sz w:val="24"/>
          <w:szCs w:val="24"/>
          <w:lang w:eastAsia="pl-PL"/>
        </w:rPr>
        <w:t xml:space="preserve">Stowarzyszenia </w:t>
      </w:r>
      <w:r w:rsidRPr="00810BA9">
        <w:rPr>
          <w:rFonts w:ascii="Times New Roman" w:eastAsia="Times New Roman" w:hAnsi="Times New Roman" w:cs="Times New Roman"/>
          <w:color w:val="000000"/>
          <w:sz w:val="24"/>
          <w:szCs w:val="24"/>
          <w:lang w:eastAsia="pl-PL"/>
        </w:rPr>
        <w:t>i ma on miejsce zawsze w sytuacjach, gdy:</w:t>
      </w:r>
    </w:p>
    <w:p w14:paraId="5C4EF53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5C222854" w14:textId="25DAF013" w:rsidR="00810BA9" w:rsidRPr="00810BA9" w:rsidRDefault="00810BA9" w:rsidP="00810BA9">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trener podejrzewa, że małoletni jest krzywdzony,</w:t>
      </w:r>
    </w:p>
    <w:p w14:paraId="25720731" w14:textId="4374508F" w:rsidR="00810BA9" w:rsidRPr="00810BA9" w:rsidRDefault="00810BA9" w:rsidP="00810BA9">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małoletni ujawnił zetkniecie się </w:t>
      </w:r>
      <w:proofErr w:type="gramStart"/>
      <w:r w:rsidRPr="00810BA9">
        <w:rPr>
          <w:rFonts w:ascii="Times New Roman" w:eastAsia="Times New Roman" w:hAnsi="Times New Roman" w:cs="Times New Roman"/>
          <w:color w:val="000000"/>
          <w:sz w:val="24"/>
          <w:szCs w:val="24"/>
          <w:lang w:eastAsia="pl-PL"/>
        </w:rPr>
        <w:t>z  krzywdzeniem</w:t>
      </w:r>
      <w:proofErr w:type="gramEnd"/>
      <w:r w:rsidRPr="00810BA9">
        <w:rPr>
          <w:rFonts w:ascii="Times New Roman" w:eastAsia="Times New Roman" w:hAnsi="Times New Roman" w:cs="Times New Roman"/>
          <w:color w:val="000000"/>
          <w:sz w:val="24"/>
          <w:szCs w:val="24"/>
          <w:lang w:eastAsia="pl-PL"/>
        </w:rPr>
        <w:t>,</w:t>
      </w:r>
    </w:p>
    <w:p w14:paraId="228AB320" w14:textId="3E1F6B57" w:rsidR="00810BA9" w:rsidRPr="00810BA9" w:rsidRDefault="00810BA9" w:rsidP="00810BA9">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zgłoszono podejrzenie krzywdzenia lub wykorzystywania małoletniego   </w:t>
      </w:r>
    </w:p>
    <w:p w14:paraId="3E06A1AD" w14:textId="5275BD40" w:rsidR="00810BA9" w:rsidRPr="00810BA9" w:rsidRDefault="00810BA9" w:rsidP="00810BA9">
      <w:pPr>
        <w:spacing w:after="0" w:line="240" w:lineRule="auto"/>
        <w:jc w:val="both"/>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przez kogoś z otoczenia małoletni</w:t>
      </w:r>
      <w:r>
        <w:rPr>
          <w:rFonts w:ascii="Times New Roman" w:eastAsia="Times New Roman" w:hAnsi="Times New Roman" w:cs="Times New Roman"/>
          <w:color w:val="000000"/>
          <w:sz w:val="24"/>
          <w:szCs w:val="24"/>
          <w:lang w:eastAsia="pl-PL"/>
        </w:rPr>
        <w:t>ego</w:t>
      </w:r>
      <w:r w:rsidRPr="00810BA9">
        <w:rPr>
          <w:rFonts w:ascii="Times New Roman" w:eastAsia="Times New Roman" w:hAnsi="Times New Roman" w:cs="Times New Roman"/>
          <w:color w:val="000000"/>
          <w:sz w:val="24"/>
          <w:szCs w:val="24"/>
          <w:lang w:eastAsia="pl-PL"/>
        </w:rPr>
        <w:t>,</w:t>
      </w:r>
    </w:p>
    <w:p w14:paraId="1F753587" w14:textId="281D26D1" w:rsidR="00810BA9" w:rsidRPr="00810BA9" w:rsidRDefault="00810BA9" w:rsidP="00810BA9">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zgłoszono podejrzenie krzywdzenia małoletniego przez innego </w:t>
      </w:r>
      <w:r>
        <w:rPr>
          <w:rFonts w:ascii="Times New Roman" w:eastAsia="Times New Roman" w:hAnsi="Times New Roman" w:cs="Times New Roman"/>
          <w:color w:val="000000"/>
          <w:sz w:val="24"/>
          <w:szCs w:val="24"/>
          <w:lang w:eastAsia="pl-PL"/>
        </w:rPr>
        <w:t>małoletniego</w:t>
      </w:r>
      <w:r w:rsidRPr="00810BA9">
        <w:rPr>
          <w:rFonts w:ascii="Times New Roman" w:eastAsia="Times New Roman" w:hAnsi="Times New Roman" w:cs="Times New Roman"/>
          <w:color w:val="000000"/>
          <w:sz w:val="24"/>
          <w:szCs w:val="24"/>
          <w:lang w:eastAsia="pl-PL"/>
        </w:rPr>
        <w:t>;</w:t>
      </w:r>
    </w:p>
    <w:p w14:paraId="6E93410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223374BA" w14:textId="77777777" w:rsidR="00810BA9" w:rsidRPr="00810BA9" w:rsidRDefault="00810BA9" w:rsidP="00810BA9">
      <w:pPr>
        <w:numPr>
          <w:ilvl w:val="0"/>
          <w:numId w:val="1"/>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etap zewnętrzny polega na niezwłocznym powiadomieniu właściwych </w:t>
      </w:r>
      <w:proofErr w:type="gramStart"/>
      <w:r w:rsidRPr="00810BA9">
        <w:rPr>
          <w:rFonts w:ascii="Times New Roman" w:eastAsia="Times New Roman" w:hAnsi="Times New Roman" w:cs="Times New Roman"/>
          <w:color w:val="000000"/>
          <w:sz w:val="24"/>
          <w:szCs w:val="24"/>
          <w:lang w:eastAsia="pl-PL"/>
        </w:rPr>
        <w:t>instytucji(</w:t>
      </w:r>
      <w:proofErr w:type="gramEnd"/>
      <w:r w:rsidRPr="00810BA9">
        <w:rPr>
          <w:rFonts w:ascii="Times New Roman" w:eastAsia="Times New Roman" w:hAnsi="Times New Roman" w:cs="Times New Roman"/>
          <w:color w:val="000000"/>
          <w:sz w:val="24"/>
          <w:szCs w:val="24"/>
          <w:lang w:eastAsia="pl-PL"/>
        </w:rPr>
        <w:t>opieki społecznej, policji, prokuratury, sądu rodzinnego), a następnie podjęciu kroków wynikających z przepisów prawa.</w:t>
      </w:r>
    </w:p>
    <w:p w14:paraId="2B11D7B7"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p>
    <w:p w14:paraId="668D60A5"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58C179A0"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lastRenderedPageBreak/>
        <w:br/>
      </w:r>
    </w:p>
    <w:p w14:paraId="1163C73E"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48"/>
          <w:szCs w:val="48"/>
          <w:lang w:eastAsia="pl-PL"/>
        </w:rPr>
      </w:pPr>
      <w:r w:rsidRPr="00810BA9">
        <w:rPr>
          <w:rFonts w:ascii="Times New Roman" w:eastAsia="Times New Roman" w:hAnsi="Times New Roman" w:cs="Times New Roman"/>
          <w:b/>
          <w:bCs/>
          <w:color w:val="000000"/>
          <w:kern w:val="36"/>
          <w:sz w:val="28"/>
          <w:szCs w:val="28"/>
          <w:lang w:eastAsia="pl-PL"/>
        </w:rPr>
        <w:t>Preambuła</w:t>
      </w:r>
    </w:p>
    <w:p w14:paraId="3BDF6061"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03812E54" w14:textId="5D07521C" w:rsidR="00810BA9" w:rsidRPr="00810BA9" w:rsidRDefault="00810BA9" w:rsidP="00810BA9">
      <w:pPr>
        <w:spacing w:after="120" w:line="240" w:lineRule="auto"/>
        <w:ind w:firstLine="708"/>
        <w:rPr>
          <w:rFonts w:ascii="Times New Roman" w:eastAsia="Times New Roman" w:hAnsi="Times New Roman" w:cs="Times New Roman"/>
          <w:sz w:val="24"/>
          <w:szCs w:val="24"/>
          <w:lang w:eastAsia="pl-PL"/>
        </w:rPr>
      </w:pPr>
      <w:r w:rsidRPr="00810BA9">
        <w:rPr>
          <w:rFonts w:ascii="Times New Roman" w:eastAsia="Times New Roman" w:hAnsi="Times New Roman" w:cs="Times New Roman"/>
          <w:color w:val="000000"/>
          <w:sz w:val="24"/>
          <w:szCs w:val="24"/>
          <w:lang w:eastAsia="pl-PL"/>
        </w:rPr>
        <w:t xml:space="preserve">Standardy Ochrony </w:t>
      </w:r>
      <w:proofErr w:type="gramStart"/>
      <w:r w:rsidRPr="00810BA9">
        <w:rPr>
          <w:rFonts w:ascii="Times New Roman" w:eastAsia="Times New Roman" w:hAnsi="Times New Roman" w:cs="Times New Roman"/>
          <w:color w:val="000000"/>
          <w:sz w:val="24"/>
          <w:szCs w:val="24"/>
          <w:lang w:eastAsia="pl-PL"/>
        </w:rPr>
        <w:t>małoletnich  w</w:t>
      </w:r>
      <w:proofErr w:type="gramEnd"/>
      <w:r w:rsidRPr="00810BA9">
        <w:rPr>
          <w:rFonts w:ascii="Times New Roman" w:eastAsia="Times New Roman" w:hAnsi="Times New Roman" w:cs="Times New Roman"/>
          <w:color w:val="000000"/>
          <w:sz w:val="24"/>
          <w:szCs w:val="24"/>
          <w:lang w:eastAsia="pl-PL"/>
        </w:rPr>
        <w:t xml:space="preserve"> Stowarzyszeniu </w:t>
      </w:r>
      <w:r>
        <w:rPr>
          <w:rFonts w:ascii="Times New Roman" w:eastAsia="Times New Roman" w:hAnsi="Times New Roman" w:cs="Times New Roman"/>
          <w:color w:val="000000"/>
          <w:sz w:val="24"/>
          <w:szCs w:val="24"/>
          <w:lang w:eastAsia="pl-PL"/>
        </w:rPr>
        <w:t>„</w:t>
      </w:r>
      <w:proofErr w:type="spellStart"/>
      <w:r>
        <w:rPr>
          <w:rFonts w:ascii="Times New Roman" w:eastAsia="Times New Roman" w:hAnsi="Times New Roman" w:cs="Times New Roman"/>
          <w:color w:val="000000"/>
          <w:sz w:val="24"/>
          <w:szCs w:val="24"/>
          <w:lang w:eastAsia="pl-PL"/>
        </w:rPr>
        <w:t>Cidry</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Lotajom</w:t>
      </w:r>
      <w:proofErr w:type="spellEnd"/>
      <w:r>
        <w:rPr>
          <w:rFonts w:ascii="Times New Roman" w:eastAsia="Times New Roman" w:hAnsi="Times New Roman" w:cs="Times New Roman"/>
          <w:color w:val="000000"/>
          <w:sz w:val="24"/>
          <w:szCs w:val="24"/>
          <w:lang w:eastAsia="pl-PL"/>
        </w:rPr>
        <w:t xml:space="preserve">” </w:t>
      </w:r>
      <w:r w:rsidRPr="00810BA9">
        <w:rPr>
          <w:rFonts w:ascii="Times New Roman" w:eastAsia="Times New Roman" w:hAnsi="Times New Roman" w:cs="Times New Roman"/>
          <w:color w:val="000000"/>
          <w:sz w:val="24"/>
          <w:szCs w:val="24"/>
          <w:lang w:eastAsia="pl-PL"/>
        </w:rPr>
        <w:t>mają zagwarantować spełnienie wymagań określonych przepisami w sytuacji stwierdzenia zagrożenia zdrowia lub życia małoletniego, wobec którego jest stosowana przemoc w rodzinie lub który ma kontakt z zachowaniem agresywnym ze strony rówieśników.</w:t>
      </w:r>
    </w:p>
    <w:p w14:paraId="229367DE" w14:textId="67E6207B" w:rsidR="00810BA9" w:rsidRPr="00810BA9" w:rsidRDefault="00810BA9" w:rsidP="00810BA9">
      <w:pPr>
        <w:spacing w:after="0" w:line="240" w:lineRule="auto"/>
        <w:ind w:firstLine="708"/>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Każde działanie pracowników</w:t>
      </w:r>
      <w:r>
        <w:rPr>
          <w:rFonts w:ascii="Times New Roman" w:eastAsia="Times New Roman" w:hAnsi="Times New Roman" w:cs="Times New Roman"/>
          <w:color w:val="000000"/>
          <w:sz w:val="24"/>
          <w:szCs w:val="24"/>
          <w:lang w:eastAsia="pl-PL"/>
        </w:rPr>
        <w:t xml:space="preserve"> zatrudnionych w Stowarzyszeniu</w:t>
      </w:r>
      <w:r w:rsidRPr="00810BA9">
        <w:rPr>
          <w:rFonts w:ascii="Times New Roman" w:eastAsia="Times New Roman" w:hAnsi="Times New Roman" w:cs="Times New Roman"/>
          <w:color w:val="000000"/>
          <w:sz w:val="24"/>
          <w:szCs w:val="24"/>
          <w:lang w:eastAsia="pl-PL"/>
        </w:rPr>
        <w:t xml:space="preserve"> oparte jest na obowiązującym prawie</w:t>
      </w:r>
      <w:r>
        <w:rPr>
          <w:rFonts w:ascii="Times New Roman" w:eastAsia="Times New Roman" w:hAnsi="Times New Roman" w:cs="Times New Roman"/>
          <w:color w:val="000000"/>
          <w:sz w:val="24"/>
          <w:szCs w:val="24"/>
          <w:lang w:eastAsia="pl-PL"/>
        </w:rPr>
        <w:t xml:space="preserve"> </w:t>
      </w:r>
      <w:r w:rsidRPr="00810BA9">
        <w:rPr>
          <w:rFonts w:ascii="Times New Roman" w:eastAsia="Times New Roman" w:hAnsi="Times New Roman" w:cs="Times New Roman"/>
          <w:color w:val="000000"/>
          <w:sz w:val="24"/>
          <w:szCs w:val="24"/>
          <w:lang w:eastAsia="pl-PL"/>
        </w:rPr>
        <w:t xml:space="preserve">i wewnętrznych przepisach funkcjonujących w </w:t>
      </w:r>
      <w:r>
        <w:rPr>
          <w:rFonts w:ascii="Times New Roman" w:eastAsia="Times New Roman" w:hAnsi="Times New Roman" w:cs="Times New Roman"/>
          <w:color w:val="000000"/>
          <w:sz w:val="24"/>
          <w:szCs w:val="24"/>
          <w:lang w:eastAsia="pl-PL"/>
        </w:rPr>
        <w:t>Stowarzyszeniu</w:t>
      </w:r>
      <w:r w:rsidRPr="00810BA9">
        <w:rPr>
          <w:rFonts w:ascii="Times New Roman" w:eastAsia="Times New Roman" w:hAnsi="Times New Roman" w:cs="Times New Roman"/>
          <w:color w:val="000000"/>
          <w:sz w:val="24"/>
          <w:szCs w:val="24"/>
          <w:lang w:eastAsia="pl-PL"/>
        </w:rPr>
        <w:t>.</w:t>
      </w:r>
      <w:r w:rsidRPr="00810BA9">
        <w:rPr>
          <w:rFonts w:ascii="Times New Roman" w:eastAsia="Times New Roman" w:hAnsi="Times New Roman" w:cs="Times New Roman"/>
          <w:sz w:val="24"/>
          <w:szCs w:val="24"/>
          <w:lang w:eastAsia="pl-PL"/>
        </w:rPr>
        <w:t xml:space="preserve"> </w:t>
      </w:r>
      <w:r w:rsidRPr="00810BA9">
        <w:rPr>
          <w:rFonts w:ascii="Times New Roman" w:eastAsia="Times New Roman" w:hAnsi="Times New Roman" w:cs="Times New Roman"/>
          <w:color w:val="000000"/>
          <w:sz w:val="24"/>
          <w:szCs w:val="24"/>
          <w:lang w:eastAsia="pl-PL"/>
        </w:rPr>
        <w:t>Standardy ochrony małoletnich określają odpowiedzialność naszego Stowarzyszenia jako instytucji oraz sposoby reagowania i zakres podejmowanych działań w ramach procedury „Niebieska Karta” w sytuacji zagrożenia zdrowia lub życia małoletniego.</w:t>
      </w:r>
    </w:p>
    <w:p w14:paraId="0C0462D4"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F5014D1"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5E3B596F"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Rozdział I</w:t>
      </w:r>
    </w:p>
    <w:p w14:paraId="25E2EA6A"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t>§ 1.</w:t>
      </w:r>
    </w:p>
    <w:p w14:paraId="0D47BE5A"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28"/>
          <w:szCs w:val="28"/>
          <w:lang w:eastAsia="pl-PL"/>
        </w:rPr>
      </w:pPr>
      <w:r w:rsidRPr="00810BA9">
        <w:rPr>
          <w:rFonts w:ascii="Times New Roman" w:eastAsia="Times New Roman" w:hAnsi="Times New Roman" w:cs="Times New Roman"/>
          <w:b/>
          <w:bCs/>
          <w:color w:val="000000"/>
          <w:kern w:val="36"/>
          <w:sz w:val="28"/>
          <w:szCs w:val="28"/>
          <w:lang w:eastAsia="pl-PL"/>
        </w:rPr>
        <w:t>Objaśnienie terminów</w:t>
      </w:r>
    </w:p>
    <w:p w14:paraId="145E2E0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C17B5C0" w14:textId="23BCE5F5" w:rsidR="00810BA9" w:rsidRPr="00810BA9" w:rsidRDefault="00810BA9" w:rsidP="00810BA9">
      <w:pPr>
        <w:numPr>
          <w:ilvl w:val="0"/>
          <w:numId w:val="3"/>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 xml:space="preserve">Stowarzyszenie </w:t>
      </w:r>
      <w:r w:rsidRPr="00810BA9">
        <w:rPr>
          <w:rFonts w:ascii="Times New Roman" w:eastAsia="Times New Roman" w:hAnsi="Times New Roman" w:cs="Times New Roman"/>
          <w:color w:val="000000"/>
          <w:sz w:val="24"/>
          <w:szCs w:val="24"/>
          <w:lang w:eastAsia="pl-PL"/>
        </w:rPr>
        <w:t>– należy przez to rozumieć Stowarzyszenie „</w:t>
      </w:r>
      <w:proofErr w:type="spellStart"/>
      <w:r>
        <w:rPr>
          <w:rFonts w:ascii="Times New Roman" w:eastAsia="Times New Roman" w:hAnsi="Times New Roman" w:cs="Times New Roman"/>
          <w:color w:val="000000"/>
          <w:sz w:val="24"/>
          <w:szCs w:val="24"/>
          <w:lang w:eastAsia="pl-PL"/>
        </w:rPr>
        <w:t>Cidry</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Lotajom</w:t>
      </w:r>
      <w:proofErr w:type="spellEnd"/>
      <w:r w:rsidRPr="00810BA9">
        <w:rPr>
          <w:rFonts w:ascii="Times New Roman" w:eastAsia="Times New Roman" w:hAnsi="Times New Roman" w:cs="Times New Roman"/>
          <w:color w:val="000000"/>
          <w:sz w:val="24"/>
          <w:szCs w:val="24"/>
          <w:lang w:eastAsia="pl-PL"/>
        </w:rPr>
        <w:t xml:space="preserve">” z siedzibą w </w:t>
      </w:r>
      <w:r>
        <w:rPr>
          <w:rFonts w:ascii="Times New Roman" w:eastAsia="Times New Roman" w:hAnsi="Times New Roman" w:cs="Times New Roman"/>
          <w:color w:val="000000"/>
          <w:sz w:val="24"/>
          <w:szCs w:val="24"/>
          <w:lang w:eastAsia="pl-PL"/>
        </w:rPr>
        <w:t>Radzionkowie</w:t>
      </w:r>
      <w:r w:rsidRPr="00810BA9">
        <w:rPr>
          <w:rFonts w:ascii="Times New Roman" w:eastAsia="Times New Roman" w:hAnsi="Times New Roman" w:cs="Times New Roman"/>
          <w:color w:val="000000"/>
          <w:sz w:val="24"/>
          <w:szCs w:val="24"/>
          <w:lang w:eastAsia="pl-PL"/>
        </w:rPr>
        <w:t xml:space="preserve"> 41</w:t>
      </w:r>
      <w:r w:rsidR="00107F82">
        <w:rPr>
          <w:rFonts w:ascii="Times New Roman" w:eastAsia="Times New Roman" w:hAnsi="Times New Roman" w:cs="Times New Roman"/>
          <w:color w:val="000000"/>
          <w:sz w:val="24"/>
          <w:szCs w:val="24"/>
          <w:lang w:eastAsia="pl-PL"/>
        </w:rPr>
        <w:t>-</w:t>
      </w:r>
      <w:proofErr w:type="gramStart"/>
      <w:r w:rsidR="00107F82">
        <w:rPr>
          <w:rFonts w:ascii="Times New Roman" w:eastAsia="Times New Roman" w:hAnsi="Times New Roman" w:cs="Times New Roman"/>
          <w:color w:val="000000"/>
          <w:sz w:val="24"/>
          <w:szCs w:val="24"/>
          <w:lang w:eastAsia="pl-PL"/>
        </w:rPr>
        <w:t>922  ul.</w:t>
      </w:r>
      <w:proofErr w:type="gramEnd"/>
      <w:r w:rsidR="00107F82">
        <w:rPr>
          <w:rFonts w:ascii="Times New Roman" w:eastAsia="Times New Roman" w:hAnsi="Times New Roman" w:cs="Times New Roman"/>
          <w:color w:val="000000"/>
          <w:sz w:val="24"/>
          <w:szCs w:val="24"/>
          <w:lang w:eastAsia="pl-PL"/>
        </w:rPr>
        <w:t xml:space="preserve"> Św. Wojciecha 15</w:t>
      </w:r>
      <w:r w:rsidRPr="00810BA9">
        <w:rPr>
          <w:rFonts w:ascii="Times New Roman" w:eastAsia="Times New Roman" w:hAnsi="Times New Roman" w:cs="Times New Roman"/>
          <w:color w:val="000000"/>
          <w:sz w:val="24"/>
          <w:szCs w:val="24"/>
          <w:lang w:eastAsia="pl-PL"/>
        </w:rPr>
        <w:t>.</w:t>
      </w:r>
    </w:p>
    <w:p w14:paraId="34A47B57" w14:textId="093DE347" w:rsidR="00810BA9" w:rsidRPr="00810BA9" w:rsidRDefault="00810BA9" w:rsidP="00810BA9">
      <w:pPr>
        <w:numPr>
          <w:ilvl w:val="0"/>
          <w:numId w:val="3"/>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Trener</w:t>
      </w:r>
      <w:r w:rsidRPr="00810BA9">
        <w:rPr>
          <w:rFonts w:ascii="Times New Roman" w:eastAsia="Times New Roman" w:hAnsi="Times New Roman" w:cs="Times New Roman"/>
          <w:color w:val="000000"/>
          <w:sz w:val="24"/>
          <w:szCs w:val="24"/>
          <w:lang w:eastAsia="pl-PL"/>
        </w:rPr>
        <w:t xml:space="preserve">– należy przez to rozumieć każdą osobę zatrudnioną na podstawie </w:t>
      </w:r>
      <w:proofErr w:type="gramStart"/>
      <w:r w:rsidRPr="00810BA9">
        <w:rPr>
          <w:rFonts w:ascii="Times New Roman" w:eastAsia="Times New Roman" w:hAnsi="Times New Roman" w:cs="Times New Roman"/>
          <w:color w:val="000000"/>
          <w:sz w:val="24"/>
          <w:szCs w:val="24"/>
          <w:lang w:eastAsia="pl-PL"/>
        </w:rPr>
        <w:t>umowy  o</w:t>
      </w:r>
      <w:proofErr w:type="gramEnd"/>
      <w:r w:rsidRPr="00810BA9">
        <w:rPr>
          <w:rFonts w:ascii="Times New Roman" w:eastAsia="Times New Roman" w:hAnsi="Times New Roman" w:cs="Times New Roman"/>
          <w:color w:val="000000"/>
          <w:sz w:val="24"/>
          <w:szCs w:val="24"/>
          <w:lang w:eastAsia="pl-PL"/>
        </w:rPr>
        <w:t xml:space="preserve"> pracę lub umowy zlecenia przez Stowarzyszenie „</w:t>
      </w:r>
      <w:proofErr w:type="spellStart"/>
      <w:r w:rsidRPr="00810BA9">
        <w:rPr>
          <w:rFonts w:ascii="Times New Roman" w:eastAsia="Times New Roman" w:hAnsi="Times New Roman" w:cs="Times New Roman"/>
          <w:color w:val="000000"/>
          <w:sz w:val="24"/>
          <w:szCs w:val="24"/>
          <w:lang w:eastAsia="pl-PL"/>
        </w:rPr>
        <w:t>C</w:t>
      </w:r>
      <w:r>
        <w:rPr>
          <w:rFonts w:ascii="Times New Roman" w:eastAsia="Times New Roman" w:hAnsi="Times New Roman" w:cs="Times New Roman"/>
          <w:color w:val="000000"/>
          <w:sz w:val="24"/>
          <w:szCs w:val="24"/>
          <w:lang w:eastAsia="pl-PL"/>
        </w:rPr>
        <w:t>idry</w:t>
      </w:r>
      <w:proofErr w:type="spellEnd"/>
      <w:r>
        <w:rPr>
          <w:rFonts w:ascii="Times New Roman" w:eastAsia="Times New Roman" w:hAnsi="Times New Roman" w:cs="Times New Roman"/>
          <w:color w:val="000000"/>
          <w:sz w:val="24"/>
          <w:szCs w:val="24"/>
          <w:lang w:eastAsia="pl-PL"/>
        </w:rPr>
        <w:t xml:space="preserve"> </w:t>
      </w:r>
      <w:proofErr w:type="spellStart"/>
      <w:r>
        <w:rPr>
          <w:rFonts w:ascii="Times New Roman" w:eastAsia="Times New Roman" w:hAnsi="Times New Roman" w:cs="Times New Roman"/>
          <w:color w:val="000000"/>
          <w:sz w:val="24"/>
          <w:szCs w:val="24"/>
          <w:lang w:eastAsia="pl-PL"/>
        </w:rPr>
        <w:t>Lotajom</w:t>
      </w:r>
      <w:proofErr w:type="spellEnd"/>
      <w:r w:rsidRPr="00810BA9">
        <w:rPr>
          <w:rFonts w:ascii="Times New Roman" w:eastAsia="Times New Roman" w:hAnsi="Times New Roman" w:cs="Times New Roman"/>
          <w:color w:val="000000"/>
          <w:sz w:val="24"/>
          <w:szCs w:val="24"/>
          <w:lang w:eastAsia="pl-PL"/>
        </w:rPr>
        <w:t>”.</w:t>
      </w:r>
    </w:p>
    <w:p w14:paraId="251C845C" w14:textId="1AD4455F" w:rsidR="00810BA9" w:rsidRPr="00810BA9" w:rsidRDefault="00810BA9" w:rsidP="00810BA9">
      <w:pPr>
        <w:numPr>
          <w:ilvl w:val="0"/>
          <w:numId w:val="3"/>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 xml:space="preserve">Partnerzy współpracujący z </w:t>
      </w:r>
      <w:proofErr w:type="gramStart"/>
      <w:r>
        <w:rPr>
          <w:rFonts w:ascii="Times New Roman" w:eastAsia="Times New Roman" w:hAnsi="Times New Roman" w:cs="Times New Roman"/>
          <w:color w:val="000000"/>
          <w:sz w:val="24"/>
          <w:szCs w:val="24"/>
          <w:u w:val="single"/>
          <w:lang w:eastAsia="pl-PL"/>
        </w:rPr>
        <w:t>Stowarzyszeniem</w:t>
      </w:r>
      <w:r w:rsidRPr="00810BA9">
        <w:rPr>
          <w:rFonts w:ascii="Times New Roman" w:eastAsia="Times New Roman" w:hAnsi="Times New Roman" w:cs="Times New Roman"/>
          <w:color w:val="000000"/>
          <w:sz w:val="24"/>
          <w:szCs w:val="24"/>
          <w:u w:val="single"/>
          <w:lang w:eastAsia="pl-PL"/>
        </w:rPr>
        <w:t xml:space="preserve"> </w:t>
      </w:r>
      <w:r w:rsidRPr="00810BA9">
        <w:rPr>
          <w:rFonts w:ascii="Times New Roman" w:eastAsia="Times New Roman" w:hAnsi="Times New Roman" w:cs="Times New Roman"/>
          <w:color w:val="000000"/>
          <w:sz w:val="24"/>
          <w:szCs w:val="24"/>
          <w:lang w:eastAsia="pl-PL"/>
        </w:rPr>
        <w:t xml:space="preserve"> –</w:t>
      </w:r>
      <w:proofErr w:type="gramEnd"/>
      <w:r w:rsidRPr="00810BA9">
        <w:rPr>
          <w:rFonts w:ascii="Times New Roman" w:eastAsia="Times New Roman" w:hAnsi="Times New Roman" w:cs="Times New Roman"/>
          <w:color w:val="000000"/>
          <w:sz w:val="24"/>
          <w:szCs w:val="24"/>
          <w:lang w:eastAsia="pl-PL"/>
        </w:rPr>
        <w:t xml:space="preserve"> należy przez to rozumieć kluby sportowe oraz osoby wykonujące zadania zlecone na mocy odrębnych przepisów;</w:t>
      </w:r>
    </w:p>
    <w:p w14:paraId="520E8966" w14:textId="77777777" w:rsidR="00810BA9" w:rsidRPr="00810BA9" w:rsidRDefault="00810BA9" w:rsidP="00810BA9">
      <w:pPr>
        <w:numPr>
          <w:ilvl w:val="0"/>
          <w:numId w:val="3"/>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 xml:space="preserve">Opiekun małoletniego </w:t>
      </w:r>
      <w:r w:rsidRPr="00810BA9">
        <w:rPr>
          <w:rFonts w:ascii="Times New Roman" w:eastAsia="Times New Roman" w:hAnsi="Times New Roman" w:cs="Times New Roman"/>
          <w:color w:val="000000"/>
          <w:sz w:val="24"/>
          <w:szCs w:val="24"/>
          <w:lang w:eastAsia="pl-PL"/>
        </w:rPr>
        <w:t>– należy przez to rozumieć osobę uprawnioną do reprezentowania małoletniego i stanowieniu o nim, w szczególności jego przedstawiciel ustawowy;</w:t>
      </w:r>
    </w:p>
    <w:p w14:paraId="12B9EEF1" w14:textId="1A0AFEEE" w:rsidR="00810BA9" w:rsidRPr="00810BA9" w:rsidRDefault="00810BA9" w:rsidP="00810BA9">
      <w:pPr>
        <w:numPr>
          <w:ilvl w:val="0"/>
          <w:numId w:val="3"/>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 xml:space="preserve">Zgoda rodzica małoletniego </w:t>
      </w:r>
      <w:r w:rsidRPr="00810BA9">
        <w:rPr>
          <w:rFonts w:ascii="Times New Roman" w:eastAsia="Times New Roman" w:hAnsi="Times New Roman" w:cs="Times New Roman"/>
          <w:color w:val="000000"/>
          <w:sz w:val="24"/>
          <w:szCs w:val="24"/>
          <w:lang w:eastAsia="pl-PL"/>
        </w:rPr>
        <w:t xml:space="preserve">– należy przez to rozumieć zgodę co najmniej </w:t>
      </w:r>
      <w:proofErr w:type="gramStart"/>
      <w:r w:rsidRPr="00810BA9">
        <w:rPr>
          <w:rFonts w:ascii="Times New Roman" w:eastAsia="Times New Roman" w:hAnsi="Times New Roman" w:cs="Times New Roman"/>
          <w:color w:val="000000"/>
          <w:sz w:val="24"/>
          <w:szCs w:val="24"/>
          <w:lang w:eastAsia="pl-PL"/>
        </w:rPr>
        <w:t>jednego  z</w:t>
      </w:r>
      <w:proofErr w:type="gramEnd"/>
      <w:r w:rsidRPr="00810BA9">
        <w:rPr>
          <w:rFonts w:ascii="Times New Roman" w:eastAsia="Times New Roman" w:hAnsi="Times New Roman" w:cs="Times New Roman"/>
          <w:color w:val="000000"/>
          <w:sz w:val="24"/>
          <w:szCs w:val="24"/>
          <w:lang w:eastAsia="pl-PL"/>
        </w:rPr>
        <w:t xml:space="preserve"> rodziców </w:t>
      </w:r>
      <w:r>
        <w:rPr>
          <w:rFonts w:ascii="Times New Roman" w:eastAsia="Times New Roman" w:hAnsi="Times New Roman" w:cs="Times New Roman"/>
          <w:color w:val="000000"/>
          <w:sz w:val="24"/>
          <w:szCs w:val="24"/>
          <w:lang w:eastAsia="pl-PL"/>
        </w:rPr>
        <w:t>dziecka</w:t>
      </w:r>
      <w:r w:rsidRPr="00810BA9">
        <w:rPr>
          <w:rFonts w:ascii="Times New Roman" w:eastAsia="Times New Roman" w:hAnsi="Times New Roman" w:cs="Times New Roman"/>
          <w:color w:val="000000"/>
          <w:sz w:val="24"/>
          <w:szCs w:val="24"/>
          <w:lang w:eastAsia="pl-PL"/>
        </w:rPr>
        <w:t>. Jednak w przypadku braku porozumienia między rodzicami należy poinformować rodziców o konieczności rozstrzygnięcia sprawy przez sąd rodzinny;</w:t>
      </w:r>
    </w:p>
    <w:p w14:paraId="021041B6" w14:textId="5E340932" w:rsidR="00810BA9" w:rsidRPr="00810BA9" w:rsidRDefault="00810BA9" w:rsidP="00810BA9">
      <w:pPr>
        <w:numPr>
          <w:ilvl w:val="0"/>
          <w:numId w:val="3"/>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 xml:space="preserve">Krzywdzenie małoletniego </w:t>
      </w:r>
      <w:r w:rsidRPr="00810BA9">
        <w:rPr>
          <w:rFonts w:ascii="Times New Roman" w:eastAsia="Times New Roman" w:hAnsi="Times New Roman" w:cs="Times New Roman"/>
          <w:color w:val="000000"/>
          <w:sz w:val="24"/>
          <w:szCs w:val="24"/>
          <w:lang w:eastAsia="pl-PL"/>
        </w:rPr>
        <w:t xml:space="preserve">– należy przez to rozumieć popełnienie czynu zabronionego lub czynu karalnego na szkodę małoletniego przez jakąkolwiek osobę, w tym pracownika </w:t>
      </w:r>
      <w:r>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Krzywdzeniem jest:</w:t>
      </w:r>
    </w:p>
    <w:p w14:paraId="44B59266" w14:textId="77777777" w:rsidR="00810BA9" w:rsidRPr="00810BA9" w:rsidRDefault="00810BA9" w:rsidP="00810BA9">
      <w:pPr>
        <w:spacing w:after="0" w:line="240" w:lineRule="auto"/>
        <w:ind w:left="720"/>
        <w:textAlignment w:val="baseline"/>
        <w:rPr>
          <w:rFonts w:ascii="Times New Roman" w:eastAsia="Times New Roman" w:hAnsi="Times New Roman" w:cs="Times New Roman"/>
          <w:color w:val="000000"/>
          <w:sz w:val="24"/>
          <w:szCs w:val="24"/>
          <w:lang w:eastAsia="pl-PL"/>
        </w:rPr>
      </w:pPr>
    </w:p>
    <w:p w14:paraId="04BE1E24" w14:textId="77777777" w:rsidR="00810BA9" w:rsidRPr="00810BA9" w:rsidRDefault="00810BA9" w:rsidP="00810BA9">
      <w:pPr>
        <w:numPr>
          <w:ilvl w:val="0"/>
          <w:numId w:val="4"/>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przemoc fizyczna</w:t>
      </w:r>
      <w:r w:rsidRPr="00810BA9">
        <w:rPr>
          <w:rFonts w:ascii="Times New Roman" w:eastAsia="Times New Roman" w:hAnsi="Times New Roman" w:cs="Times New Roman"/>
          <w:color w:val="000000"/>
          <w:sz w:val="24"/>
          <w:szCs w:val="24"/>
          <w:lang w:eastAsia="pl-PL"/>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Przemoc fizyczna wobec małoletniego może być czynnością powtarzalną lub jednorazową,</w:t>
      </w:r>
    </w:p>
    <w:p w14:paraId="0C96EF59" w14:textId="77777777" w:rsidR="00810BA9" w:rsidRPr="00810BA9" w:rsidRDefault="00810BA9" w:rsidP="00810BA9">
      <w:pPr>
        <w:numPr>
          <w:ilvl w:val="0"/>
          <w:numId w:val="4"/>
        </w:numPr>
        <w:spacing w:after="0" w:line="240" w:lineRule="auto"/>
        <w:textAlignment w:val="baseline"/>
        <w:rPr>
          <w:rFonts w:ascii="Calibri" w:eastAsia="Times New Roman" w:hAnsi="Calibri" w:cs="Calibri"/>
          <w:color w:val="000000"/>
          <w:sz w:val="24"/>
          <w:szCs w:val="24"/>
          <w:lang w:eastAsia="pl-PL"/>
        </w:rPr>
      </w:pPr>
      <w:r w:rsidRPr="00810BA9">
        <w:rPr>
          <w:rFonts w:ascii="Times New Roman" w:eastAsia="Times New Roman" w:hAnsi="Times New Roman" w:cs="Times New Roman"/>
          <w:color w:val="000000"/>
          <w:sz w:val="24"/>
          <w:szCs w:val="24"/>
          <w:u w:val="single"/>
          <w:lang w:eastAsia="pl-PL"/>
        </w:rPr>
        <w:t>przemoc emocjonalna</w:t>
      </w:r>
      <w:r w:rsidRPr="00810BA9">
        <w:rPr>
          <w:rFonts w:ascii="Times New Roman" w:eastAsia="Times New Roman" w:hAnsi="Times New Roman" w:cs="Times New Roman"/>
          <w:color w:val="000000"/>
          <w:sz w:val="24"/>
          <w:szCs w:val="24"/>
          <w:lang w:eastAsia="pl-PL"/>
        </w:rPr>
        <w:t xml:space="preserve"> – to przewlekła, nie fizyczna, szkodliwa interakcja pomiędzy małoletnim, a osobą dorosłą. Zaliczamy do niej m. in.: powtarzające się poniżanie, upokarzanie i ośmieszanie ucznia, nieustanna krytyka, wciąganie w konflikt osób dorosłych, manipulowanie nim, brak odpowiedniego wsparcia, stawianie małoletniemu wymagań </w:t>
      </w:r>
    </w:p>
    <w:p w14:paraId="1568D984" w14:textId="355944D4" w:rsidR="00810BA9" w:rsidRPr="00810BA9" w:rsidRDefault="00810BA9" w:rsidP="00810BA9">
      <w:pPr>
        <w:spacing w:after="0" w:line="240" w:lineRule="auto"/>
        <w:textAlignment w:val="baseline"/>
        <w:rPr>
          <w:rFonts w:ascii="Calibri" w:eastAsia="Times New Roman" w:hAnsi="Calibri" w:cs="Calibri"/>
          <w:color w:val="000000"/>
          <w:sz w:val="24"/>
          <w:szCs w:val="24"/>
          <w:lang w:eastAsia="pl-PL"/>
        </w:rPr>
      </w:pPr>
      <w:r w:rsidRPr="00810BA9">
        <w:rPr>
          <w:rFonts w:ascii="Times New Roman" w:eastAsia="Times New Roman" w:hAnsi="Times New Roman" w:cs="Times New Roman"/>
          <w:color w:val="000000"/>
          <w:sz w:val="24"/>
          <w:szCs w:val="24"/>
          <w:lang w:eastAsia="pl-PL"/>
        </w:rPr>
        <w:lastRenderedPageBreak/>
        <w:t xml:space="preserve">i oczekiwań, którym nie jest on w stanie sprostać, niedostrzeganie lub nieuznawanie indywidualności małoletniego i granic psychicznych pomiędzy rodzicem, pracownikami </w:t>
      </w:r>
      <w:r w:rsidR="009A0B13">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a małoletnim,</w:t>
      </w:r>
    </w:p>
    <w:p w14:paraId="726D488F" w14:textId="77777777" w:rsidR="00810BA9" w:rsidRPr="00810BA9" w:rsidRDefault="00810BA9" w:rsidP="00810BA9">
      <w:pPr>
        <w:numPr>
          <w:ilvl w:val="0"/>
          <w:numId w:val="4"/>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przemoc seksualna</w:t>
      </w:r>
      <w:r w:rsidRPr="00810BA9">
        <w:rPr>
          <w:rFonts w:ascii="Times New Roman" w:eastAsia="Times New Roman" w:hAnsi="Times New Roman" w:cs="Times New Roman"/>
          <w:color w:val="000000"/>
          <w:sz w:val="24"/>
          <w:szCs w:val="24"/>
          <w:lang w:eastAsia="pl-PL"/>
        </w:rPr>
        <w:t xml:space="preserve"> – to włączanie ucznia w aktywność seksualną, której nie potrafi on w pełni zrozumieć i udzielić na nią świadomej zgody i/lub na którą nie jest dojrzałe rozwojowo i nie może zgodzić się w ważny prawnie sposób i/lub która jest niezgodna z normami prawnymi lub obyczajowymi danego społeczeństwa. </w:t>
      </w:r>
      <w:r w:rsidRPr="00810BA9">
        <w:rPr>
          <w:rFonts w:ascii="Times New Roman" w:eastAsia="Times New Roman" w:hAnsi="Times New Roman" w:cs="Times New Roman"/>
          <w:color w:val="000000"/>
          <w:sz w:val="24"/>
          <w:szCs w:val="24"/>
          <w:lang w:eastAsia="pl-PL"/>
        </w:rPr>
        <w:br/>
        <w:t>Z przemocą seksualną mamy do czynienia, gdy taka aktywność wystąpi między małoletnim,</w:t>
      </w:r>
    </w:p>
    <w:p w14:paraId="65858B36"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a dorosłym lub pomiędzy małoletnimi, jeśli te osoby ze względu na wiek bądź stopień rozwoju pozostają w relacji opieki, zależności, władzy. Przez wykorzystywanie seksualne rozumiane jest również narażenie małoletniego na odbiór treści erotycznych, na które małoletni nie jest gotowy,</w:t>
      </w:r>
    </w:p>
    <w:p w14:paraId="4F3A7ACC" w14:textId="77777777" w:rsidR="00810BA9" w:rsidRPr="00810BA9" w:rsidRDefault="00810BA9" w:rsidP="00810BA9">
      <w:pPr>
        <w:numPr>
          <w:ilvl w:val="0"/>
          <w:numId w:val="4"/>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przemoc ekonomiczna</w:t>
      </w:r>
      <w:r w:rsidRPr="00810BA9">
        <w:rPr>
          <w:rFonts w:ascii="Times New Roman" w:eastAsia="Times New Roman" w:hAnsi="Times New Roman" w:cs="Times New Roman"/>
          <w:color w:val="000000"/>
          <w:sz w:val="24"/>
          <w:szCs w:val="24"/>
          <w:lang w:eastAsia="pl-PL"/>
        </w:rPr>
        <w:t xml:space="preserve"> – to niezapewnianie odpowiednich warunków do rozwoju małoletniego, m.in. odpowiedniego odżywiania, ubrania, potrzeb edukacyjnych czy schronienia, w ramach środków dostępnych rodzicom lub opiekunom. Jest to jedna z form zaniedbania,</w:t>
      </w:r>
    </w:p>
    <w:p w14:paraId="1185B855" w14:textId="77777777" w:rsidR="00810BA9" w:rsidRPr="00810BA9" w:rsidRDefault="00810BA9" w:rsidP="00810BA9">
      <w:pPr>
        <w:numPr>
          <w:ilvl w:val="0"/>
          <w:numId w:val="4"/>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u w:val="single"/>
          <w:lang w:eastAsia="pl-PL"/>
        </w:rPr>
        <w:t>zaniedbywanie</w:t>
      </w:r>
      <w:r w:rsidRPr="00810BA9">
        <w:rPr>
          <w:rFonts w:ascii="Times New Roman" w:eastAsia="Times New Roman" w:hAnsi="Times New Roman" w:cs="Times New Roman"/>
          <w:color w:val="000000"/>
          <w:sz w:val="24"/>
          <w:szCs w:val="24"/>
          <w:lang w:eastAsia="pl-PL"/>
        </w:rPr>
        <w:t xml:space="preserve"> – to niezaspokajanie podstawowych potrzeb małoletniego niezbędnych dla jego prawidłowego rozwoju – potrzeb związanych z odżywianiem, ubiorem, schronieniem, higieną, opieką medyczną, kształceniem czy sferą psychiczną małoletniego;</w:t>
      </w:r>
    </w:p>
    <w:p w14:paraId="51FD4EA6"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p>
    <w:p w14:paraId="7DBF11DD" w14:textId="12A0E057" w:rsidR="00810BA9" w:rsidRPr="00810BA9" w:rsidRDefault="00810BA9" w:rsidP="00810BA9">
      <w:pPr>
        <w:spacing w:after="0" w:line="240" w:lineRule="auto"/>
        <w:ind w:left="1416" w:hanging="708"/>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7. </w:t>
      </w:r>
      <w:r w:rsidRPr="00810BA9">
        <w:rPr>
          <w:rFonts w:ascii="Times New Roman" w:eastAsia="Times New Roman" w:hAnsi="Times New Roman" w:cs="Times New Roman"/>
          <w:color w:val="000000"/>
          <w:sz w:val="24"/>
          <w:szCs w:val="24"/>
          <w:lang w:eastAsia="pl-PL"/>
        </w:rPr>
        <w:tab/>
      </w:r>
      <w:r w:rsidRPr="00810BA9">
        <w:rPr>
          <w:rFonts w:ascii="Times New Roman" w:eastAsia="Times New Roman" w:hAnsi="Times New Roman" w:cs="Times New Roman"/>
          <w:color w:val="000000"/>
          <w:sz w:val="24"/>
          <w:szCs w:val="24"/>
          <w:u w:val="single"/>
          <w:lang w:eastAsia="pl-PL"/>
        </w:rPr>
        <w:t>Zespół interwencyjny</w:t>
      </w:r>
      <w:r w:rsidRPr="00810BA9">
        <w:rPr>
          <w:rFonts w:ascii="Times New Roman" w:eastAsia="Times New Roman" w:hAnsi="Times New Roman" w:cs="Times New Roman"/>
          <w:color w:val="000000"/>
          <w:sz w:val="24"/>
          <w:szCs w:val="24"/>
          <w:lang w:eastAsia="pl-PL"/>
        </w:rPr>
        <w:t xml:space="preserve"> - należy przez to rozumieć zespół powołany przez Prezesa Stowarzyszenia w przypadkach podejrzenia krzywdzenia małoletniego. W skład zespołu </w:t>
      </w:r>
      <w:proofErr w:type="gramStart"/>
      <w:r w:rsidRPr="00810BA9">
        <w:rPr>
          <w:rFonts w:ascii="Times New Roman" w:eastAsia="Times New Roman" w:hAnsi="Times New Roman" w:cs="Times New Roman"/>
          <w:color w:val="000000"/>
          <w:sz w:val="24"/>
          <w:szCs w:val="24"/>
          <w:lang w:eastAsia="pl-PL"/>
        </w:rPr>
        <w:t>wchodzą:  trener</w:t>
      </w:r>
      <w:proofErr w:type="gramEnd"/>
      <w:r w:rsidRPr="00810BA9">
        <w:rPr>
          <w:rFonts w:ascii="Times New Roman" w:eastAsia="Times New Roman" w:hAnsi="Times New Roman" w:cs="Times New Roman"/>
          <w:color w:val="000000"/>
          <w:sz w:val="24"/>
          <w:szCs w:val="24"/>
          <w:lang w:eastAsia="pl-PL"/>
        </w:rPr>
        <w:t xml:space="preserve"> małoletniego oraz </w:t>
      </w:r>
      <w:r w:rsidR="009A0B13">
        <w:rPr>
          <w:rFonts w:ascii="Times New Roman" w:eastAsia="Times New Roman" w:hAnsi="Times New Roman" w:cs="Times New Roman"/>
          <w:color w:val="000000"/>
          <w:sz w:val="24"/>
          <w:szCs w:val="24"/>
          <w:lang w:eastAsia="pl-PL"/>
        </w:rPr>
        <w:t xml:space="preserve">inne osoby mające </w:t>
      </w:r>
      <w:r w:rsidRPr="00810BA9">
        <w:rPr>
          <w:rFonts w:ascii="Times New Roman" w:eastAsia="Times New Roman" w:hAnsi="Times New Roman" w:cs="Times New Roman"/>
          <w:color w:val="000000"/>
          <w:sz w:val="24"/>
          <w:szCs w:val="24"/>
          <w:lang w:eastAsia="pl-PL"/>
        </w:rPr>
        <w:t>wiedzę o krzywdzeniu małoletniego;</w:t>
      </w:r>
    </w:p>
    <w:p w14:paraId="261D4A24" w14:textId="77777777" w:rsidR="00810BA9" w:rsidRPr="00810BA9" w:rsidRDefault="00810BA9" w:rsidP="00810BA9">
      <w:pPr>
        <w:spacing w:after="0" w:line="240" w:lineRule="auto"/>
        <w:ind w:left="1416" w:hanging="708"/>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8. </w:t>
      </w:r>
      <w:r w:rsidRPr="00810BA9">
        <w:rPr>
          <w:rFonts w:ascii="Times New Roman" w:eastAsia="Times New Roman" w:hAnsi="Times New Roman" w:cs="Times New Roman"/>
          <w:color w:val="000000"/>
          <w:sz w:val="24"/>
          <w:szCs w:val="24"/>
          <w:lang w:eastAsia="pl-PL"/>
        </w:rPr>
        <w:tab/>
      </w:r>
      <w:r w:rsidRPr="00810BA9">
        <w:rPr>
          <w:rFonts w:ascii="Times New Roman" w:eastAsia="Times New Roman" w:hAnsi="Times New Roman" w:cs="Times New Roman"/>
          <w:color w:val="000000"/>
          <w:sz w:val="24"/>
          <w:szCs w:val="24"/>
          <w:u w:val="single"/>
          <w:lang w:eastAsia="pl-PL"/>
        </w:rPr>
        <w:t xml:space="preserve">Interwencja </w:t>
      </w:r>
      <w:r w:rsidRPr="00810BA9">
        <w:rPr>
          <w:rFonts w:ascii="Times New Roman" w:eastAsia="Times New Roman" w:hAnsi="Times New Roman" w:cs="Times New Roman"/>
          <w:color w:val="000000"/>
          <w:sz w:val="24"/>
          <w:szCs w:val="24"/>
          <w:lang w:eastAsia="pl-PL"/>
        </w:rPr>
        <w:t>– należy przez to rozumieć proces mający na celu doprowadzenie do zmiany sytuacji małoletniego, tj. powstrzymanie krzywdzenia i zapewnienie bezpieczeństwa małoletniemu poprzez szybką i skuteczną reakcję;</w:t>
      </w:r>
    </w:p>
    <w:p w14:paraId="4CB20E7C" w14:textId="7F9312EE" w:rsidR="00810BA9" w:rsidRPr="00810BA9" w:rsidRDefault="00810BA9" w:rsidP="00810BA9">
      <w:pPr>
        <w:spacing w:after="0" w:line="240" w:lineRule="auto"/>
        <w:ind w:left="1380" w:hanging="672"/>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9.</w:t>
      </w:r>
      <w:r w:rsidRPr="00810BA9">
        <w:rPr>
          <w:rFonts w:ascii="Times New Roman" w:eastAsia="Times New Roman" w:hAnsi="Times New Roman" w:cs="Times New Roman"/>
          <w:color w:val="000000"/>
          <w:sz w:val="24"/>
          <w:szCs w:val="24"/>
          <w:lang w:eastAsia="pl-PL"/>
        </w:rPr>
        <w:tab/>
      </w:r>
      <w:r w:rsidRPr="00810BA9">
        <w:rPr>
          <w:rFonts w:ascii="Times New Roman" w:eastAsia="Times New Roman" w:hAnsi="Times New Roman" w:cs="Times New Roman"/>
          <w:color w:val="000000"/>
          <w:sz w:val="24"/>
          <w:szCs w:val="24"/>
          <w:u w:val="single"/>
          <w:lang w:eastAsia="pl-PL"/>
        </w:rPr>
        <w:t>Standardy ochrony małoletnich</w:t>
      </w:r>
      <w:r w:rsidRPr="00810BA9">
        <w:rPr>
          <w:rFonts w:ascii="Times New Roman" w:eastAsia="Times New Roman" w:hAnsi="Times New Roman" w:cs="Times New Roman"/>
          <w:color w:val="000000"/>
          <w:sz w:val="24"/>
          <w:szCs w:val="24"/>
          <w:lang w:eastAsia="pl-PL"/>
        </w:rPr>
        <w:t xml:space="preserve"> – należy przez to rozumieć zbiór zasad   funkcjonujących w Stowarzyszeniu, które stawiają ochronę małoletnich w centrum działań i wartości </w:t>
      </w:r>
      <w:r w:rsidR="009A0B13">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w:t>
      </w:r>
    </w:p>
    <w:p w14:paraId="65E288DB" w14:textId="77777777" w:rsidR="00810BA9" w:rsidRPr="00810BA9" w:rsidRDefault="00810BA9" w:rsidP="009A0B13">
      <w:pPr>
        <w:numPr>
          <w:ilvl w:val="0"/>
          <w:numId w:val="58"/>
        </w:numPr>
        <w:spacing w:after="0" w:line="240" w:lineRule="auto"/>
        <w:contextualSpacing/>
        <w:textAlignment w:val="baseline"/>
        <w:rPr>
          <w:rFonts w:ascii="Times New Roman" w:eastAsia="Times New Roman" w:hAnsi="Times New Roman" w:cs="Times New Roman"/>
          <w:color w:val="000000"/>
          <w:sz w:val="24"/>
          <w:szCs w:val="24"/>
          <w:u w:val="single"/>
          <w:lang w:eastAsia="pl-PL"/>
        </w:rPr>
      </w:pPr>
      <w:r w:rsidRPr="00810BA9">
        <w:rPr>
          <w:rFonts w:ascii="Times New Roman" w:eastAsia="Times New Roman" w:hAnsi="Times New Roman" w:cs="Times New Roman"/>
          <w:color w:val="000000"/>
          <w:sz w:val="24"/>
          <w:szCs w:val="24"/>
          <w:lang w:eastAsia="pl-PL"/>
        </w:rPr>
        <w:t xml:space="preserve">     </w:t>
      </w:r>
      <w:r w:rsidRPr="00810BA9">
        <w:rPr>
          <w:rFonts w:ascii="Times New Roman" w:eastAsia="Times New Roman" w:hAnsi="Times New Roman" w:cs="Times New Roman"/>
          <w:color w:val="000000"/>
          <w:sz w:val="24"/>
          <w:szCs w:val="24"/>
          <w:u w:val="single"/>
          <w:lang w:eastAsia="pl-PL"/>
        </w:rPr>
        <w:t>Osoba odpowiedzialna za Standardy ochrony małoletnich</w:t>
      </w:r>
      <w:r w:rsidRPr="00810BA9">
        <w:rPr>
          <w:rFonts w:ascii="Times New Roman" w:eastAsia="Times New Roman" w:hAnsi="Times New Roman" w:cs="Times New Roman"/>
          <w:color w:val="000000"/>
          <w:sz w:val="24"/>
          <w:szCs w:val="24"/>
          <w:lang w:eastAsia="pl-PL"/>
        </w:rPr>
        <w:t xml:space="preserve"> – należy przez to     </w:t>
      </w:r>
    </w:p>
    <w:p w14:paraId="3EA92348" w14:textId="77777777" w:rsidR="00810BA9" w:rsidRPr="00810BA9" w:rsidRDefault="00810BA9" w:rsidP="00810BA9">
      <w:pPr>
        <w:spacing w:after="0" w:line="240" w:lineRule="auto"/>
        <w:ind w:left="1068"/>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rozumieć wyznaczonego przez Prezesa Stowarzyszenia, pracownika/trenera    </w:t>
      </w:r>
    </w:p>
    <w:p w14:paraId="79BB664E" w14:textId="77777777" w:rsidR="00810BA9" w:rsidRPr="00810BA9" w:rsidRDefault="00810BA9" w:rsidP="00810BA9">
      <w:pPr>
        <w:spacing w:after="0" w:line="240" w:lineRule="auto"/>
        <w:ind w:left="1068"/>
        <w:contextualSpacing/>
        <w:textAlignment w:val="baseline"/>
        <w:rPr>
          <w:rFonts w:ascii="Times New Roman" w:eastAsia="Times New Roman" w:hAnsi="Times New Roman" w:cs="Times New Roman"/>
          <w:color w:val="000000"/>
          <w:sz w:val="24"/>
          <w:szCs w:val="24"/>
          <w:u w:val="single"/>
          <w:lang w:eastAsia="pl-PL"/>
        </w:rPr>
      </w:pPr>
      <w:r w:rsidRPr="00810BA9">
        <w:rPr>
          <w:rFonts w:ascii="Times New Roman" w:eastAsia="Times New Roman" w:hAnsi="Times New Roman" w:cs="Times New Roman"/>
          <w:color w:val="000000"/>
          <w:sz w:val="24"/>
          <w:szCs w:val="24"/>
          <w:lang w:eastAsia="pl-PL"/>
        </w:rPr>
        <w:t xml:space="preserve">     sprawującego nadzór nad realizacją Standardów ochrony małoletnich;</w:t>
      </w:r>
    </w:p>
    <w:p w14:paraId="2550C6C8" w14:textId="77777777" w:rsidR="00810BA9" w:rsidRPr="00810BA9" w:rsidRDefault="00810BA9" w:rsidP="009A0B13">
      <w:pPr>
        <w:numPr>
          <w:ilvl w:val="0"/>
          <w:numId w:val="58"/>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w:t>
      </w:r>
      <w:r w:rsidRPr="00810BA9">
        <w:rPr>
          <w:rFonts w:ascii="Times New Roman" w:eastAsia="Times New Roman" w:hAnsi="Times New Roman" w:cs="Times New Roman"/>
          <w:color w:val="000000"/>
          <w:sz w:val="24"/>
          <w:szCs w:val="24"/>
          <w:u w:val="single"/>
          <w:lang w:eastAsia="pl-PL"/>
        </w:rPr>
        <w:t>Dane osobowe małoletniego</w:t>
      </w:r>
      <w:r w:rsidRPr="00810BA9">
        <w:rPr>
          <w:rFonts w:ascii="Times New Roman" w:eastAsia="Times New Roman" w:hAnsi="Times New Roman" w:cs="Times New Roman"/>
          <w:color w:val="000000"/>
          <w:sz w:val="24"/>
          <w:szCs w:val="24"/>
          <w:lang w:eastAsia="pl-PL"/>
        </w:rPr>
        <w:t xml:space="preserve"> – należy przez to rozumieć każdą informację  </w:t>
      </w:r>
    </w:p>
    <w:p w14:paraId="26E6B7A8" w14:textId="77777777" w:rsidR="00810BA9" w:rsidRPr="00810BA9" w:rsidRDefault="00810BA9" w:rsidP="00810BA9">
      <w:pPr>
        <w:spacing w:after="0" w:line="240" w:lineRule="auto"/>
        <w:ind w:left="1068"/>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umożliwiającą identyfikację małoletniego uczęszczającego na treningi  </w:t>
      </w:r>
    </w:p>
    <w:p w14:paraId="026BA47F" w14:textId="44642812" w:rsidR="00810BA9" w:rsidRPr="00810BA9" w:rsidRDefault="00810BA9" w:rsidP="009A0B13">
      <w:pPr>
        <w:spacing w:after="0" w:line="240" w:lineRule="auto"/>
        <w:ind w:left="1068"/>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organizowane przez Stowarzyszenie „</w:t>
      </w:r>
      <w:proofErr w:type="spellStart"/>
      <w:r w:rsidR="009A0B13">
        <w:rPr>
          <w:rFonts w:ascii="Times New Roman" w:eastAsia="Times New Roman" w:hAnsi="Times New Roman" w:cs="Times New Roman"/>
          <w:color w:val="000000"/>
          <w:sz w:val="24"/>
          <w:szCs w:val="24"/>
          <w:lang w:eastAsia="pl-PL"/>
        </w:rPr>
        <w:t>Cidry</w:t>
      </w:r>
      <w:proofErr w:type="spellEnd"/>
      <w:r w:rsidR="009A0B13">
        <w:rPr>
          <w:rFonts w:ascii="Times New Roman" w:eastAsia="Times New Roman" w:hAnsi="Times New Roman" w:cs="Times New Roman"/>
          <w:color w:val="000000"/>
          <w:sz w:val="24"/>
          <w:szCs w:val="24"/>
          <w:lang w:eastAsia="pl-PL"/>
        </w:rPr>
        <w:t xml:space="preserve"> </w:t>
      </w:r>
      <w:proofErr w:type="spellStart"/>
      <w:r w:rsidR="009A0B13">
        <w:rPr>
          <w:rFonts w:ascii="Times New Roman" w:eastAsia="Times New Roman" w:hAnsi="Times New Roman" w:cs="Times New Roman"/>
          <w:color w:val="000000"/>
          <w:sz w:val="24"/>
          <w:szCs w:val="24"/>
          <w:lang w:eastAsia="pl-PL"/>
        </w:rPr>
        <w:t>Lotajom</w:t>
      </w:r>
      <w:proofErr w:type="spellEnd"/>
      <w:r w:rsidRPr="00810BA9">
        <w:rPr>
          <w:rFonts w:ascii="Times New Roman" w:eastAsia="Times New Roman" w:hAnsi="Times New Roman" w:cs="Times New Roman"/>
          <w:color w:val="000000"/>
          <w:sz w:val="24"/>
          <w:szCs w:val="24"/>
          <w:lang w:eastAsia="pl-PL"/>
        </w:rPr>
        <w:t>”;</w:t>
      </w:r>
    </w:p>
    <w:p w14:paraId="76923E3A"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636A29B6"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7ACF1896"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75EF1ACA"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70E3B197"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A20D195" w14:textId="5162210B" w:rsidR="00810BA9" w:rsidRDefault="00810BA9" w:rsidP="00810BA9">
      <w:pPr>
        <w:spacing w:after="240" w:line="240" w:lineRule="auto"/>
        <w:rPr>
          <w:rFonts w:ascii="Times New Roman" w:eastAsia="Times New Roman" w:hAnsi="Times New Roman" w:cs="Times New Roman"/>
          <w:sz w:val="24"/>
          <w:szCs w:val="24"/>
          <w:lang w:eastAsia="pl-PL"/>
        </w:rPr>
      </w:pPr>
    </w:p>
    <w:p w14:paraId="3C9A7485" w14:textId="77777777" w:rsidR="009A0B13" w:rsidRPr="00810BA9" w:rsidRDefault="009A0B13" w:rsidP="00810BA9">
      <w:pPr>
        <w:spacing w:after="240" w:line="240" w:lineRule="auto"/>
        <w:rPr>
          <w:rFonts w:ascii="Times New Roman" w:eastAsia="Times New Roman" w:hAnsi="Times New Roman" w:cs="Times New Roman"/>
          <w:sz w:val="24"/>
          <w:szCs w:val="24"/>
          <w:lang w:eastAsia="pl-PL"/>
        </w:rPr>
      </w:pPr>
    </w:p>
    <w:p w14:paraId="08153858"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lastRenderedPageBreak/>
        <w:t>Rozdział II</w:t>
      </w:r>
    </w:p>
    <w:p w14:paraId="311F3B12"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t>§ 2.</w:t>
      </w:r>
    </w:p>
    <w:p w14:paraId="1629F6BC"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Rekrutacja pracowników</w:t>
      </w:r>
    </w:p>
    <w:p w14:paraId="62EB51ED" w14:textId="77777777" w:rsidR="00810BA9" w:rsidRPr="00810BA9" w:rsidRDefault="00810BA9" w:rsidP="00810BA9">
      <w:pPr>
        <w:spacing w:after="0" w:line="240" w:lineRule="auto"/>
        <w:jc w:val="center"/>
        <w:rPr>
          <w:rFonts w:ascii="Times New Roman" w:eastAsia="Times New Roman" w:hAnsi="Times New Roman" w:cs="Times New Roman"/>
          <w:sz w:val="24"/>
          <w:szCs w:val="24"/>
          <w:lang w:eastAsia="pl-PL"/>
        </w:rPr>
      </w:pPr>
    </w:p>
    <w:p w14:paraId="78B2E3CF" w14:textId="50676352" w:rsidR="00810BA9" w:rsidRPr="00810BA9" w:rsidRDefault="00810BA9" w:rsidP="009A0B13">
      <w:pPr>
        <w:numPr>
          <w:ilvl w:val="0"/>
          <w:numId w:val="5"/>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Przed nawiązaniem z osobą stosunku pracy lub przed dopuszczeniem osoby do innej działalności związanej z prowadzenie treningów oraz organizowaniem </w:t>
      </w:r>
      <w:r w:rsidR="009A0B13">
        <w:rPr>
          <w:rFonts w:ascii="Times New Roman" w:eastAsia="Times New Roman" w:hAnsi="Times New Roman" w:cs="Times New Roman"/>
          <w:color w:val="000000"/>
          <w:sz w:val="24"/>
          <w:szCs w:val="24"/>
          <w:lang w:eastAsia="pl-PL"/>
        </w:rPr>
        <w:t xml:space="preserve">zajęć dla </w:t>
      </w:r>
      <w:r w:rsidRPr="00810BA9">
        <w:rPr>
          <w:rFonts w:ascii="Times New Roman" w:eastAsia="Times New Roman" w:hAnsi="Times New Roman" w:cs="Times New Roman"/>
          <w:color w:val="000000"/>
          <w:sz w:val="24"/>
          <w:szCs w:val="24"/>
          <w:lang w:eastAsia="pl-PL"/>
        </w:rPr>
        <w:t xml:space="preserve">małoletnich lub z opieką nad nimi, Prezes Stowarzyszenia uzyskuje informacje czy dane tej osoby są zamieszczone w </w:t>
      </w:r>
      <w:r w:rsidRPr="00810BA9">
        <w:rPr>
          <w:rFonts w:ascii="Times New Roman" w:eastAsia="Times New Roman" w:hAnsi="Times New Roman" w:cs="Times New Roman"/>
          <w:i/>
          <w:iCs/>
          <w:color w:val="000000"/>
          <w:sz w:val="24"/>
          <w:szCs w:val="24"/>
          <w:lang w:eastAsia="pl-PL"/>
        </w:rPr>
        <w:t xml:space="preserve">Rejestrze z dostępem ograniczonym </w:t>
      </w:r>
      <w:r w:rsidRPr="00810BA9">
        <w:rPr>
          <w:rFonts w:ascii="Times New Roman" w:eastAsia="Times New Roman" w:hAnsi="Times New Roman" w:cs="Times New Roman"/>
          <w:color w:val="000000"/>
          <w:sz w:val="24"/>
          <w:szCs w:val="24"/>
          <w:lang w:eastAsia="pl-PL"/>
        </w:rPr>
        <w:t xml:space="preserve">lub w </w:t>
      </w:r>
      <w:r w:rsidRPr="00810BA9">
        <w:rPr>
          <w:rFonts w:ascii="Times New Roman" w:eastAsia="Times New Roman" w:hAnsi="Times New Roman" w:cs="Times New Roman"/>
          <w:i/>
          <w:iCs/>
          <w:color w:val="000000"/>
          <w:sz w:val="24"/>
          <w:szCs w:val="24"/>
          <w:lang w:eastAsia="pl-PL"/>
        </w:rPr>
        <w:t>Rejestrze osób, w stosunku do których Państwowa Komisja do spraw przeciwdziałania wykorzystaniu seksualnemu małoletnich poniżej lat 15,</w:t>
      </w:r>
      <w:r w:rsidRPr="00810BA9">
        <w:rPr>
          <w:rFonts w:ascii="Times New Roman" w:eastAsia="Times New Roman" w:hAnsi="Times New Roman" w:cs="Times New Roman"/>
          <w:color w:val="000000"/>
          <w:sz w:val="24"/>
          <w:szCs w:val="24"/>
          <w:lang w:eastAsia="pl-PL"/>
        </w:rPr>
        <w:t xml:space="preserve"> wydała postanowienie o wpisie w Rejestrze.</w:t>
      </w:r>
    </w:p>
    <w:p w14:paraId="01DA7FED" w14:textId="6D990A2D" w:rsidR="00810BA9" w:rsidRPr="00810BA9" w:rsidRDefault="00810BA9" w:rsidP="009A0B13">
      <w:pPr>
        <w:numPr>
          <w:ilvl w:val="0"/>
          <w:numId w:val="5"/>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Pracownicy/ Trenerzy nowo zatrudnieni w </w:t>
      </w:r>
      <w:r w:rsidR="009A0B13">
        <w:rPr>
          <w:rFonts w:ascii="Times New Roman" w:eastAsia="Times New Roman" w:hAnsi="Times New Roman" w:cs="Times New Roman"/>
          <w:color w:val="000000"/>
          <w:sz w:val="24"/>
          <w:szCs w:val="24"/>
          <w:lang w:eastAsia="pl-PL"/>
        </w:rPr>
        <w:t>Stowarzyszeniu</w:t>
      </w:r>
      <w:r w:rsidRPr="00810BA9">
        <w:rPr>
          <w:rFonts w:ascii="Times New Roman" w:eastAsia="Times New Roman" w:hAnsi="Times New Roman" w:cs="Times New Roman"/>
          <w:color w:val="000000"/>
          <w:sz w:val="24"/>
          <w:szCs w:val="24"/>
          <w:lang w:eastAsia="pl-PL"/>
        </w:rPr>
        <w:t xml:space="preserve"> są zapoznawani ze </w:t>
      </w:r>
      <w:r w:rsidRPr="00810BA9">
        <w:rPr>
          <w:rFonts w:ascii="Times New Roman" w:eastAsia="Times New Roman" w:hAnsi="Times New Roman" w:cs="Times New Roman"/>
          <w:i/>
          <w:iCs/>
          <w:color w:val="000000"/>
          <w:sz w:val="24"/>
          <w:szCs w:val="24"/>
          <w:lang w:eastAsia="pl-PL"/>
        </w:rPr>
        <w:t xml:space="preserve">Standardami ochrony małoletnich </w:t>
      </w:r>
      <w:r w:rsidRPr="00810BA9">
        <w:rPr>
          <w:rFonts w:ascii="Times New Roman" w:eastAsia="Times New Roman" w:hAnsi="Times New Roman" w:cs="Times New Roman"/>
          <w:color w:val="000000"/>
          <w:sz w:val="24"/>
          <w:szCs w:val="24"/>
          <w:lang w:eastAsia="pl-PL"/>
        </w:rPr>
        <w:t>w pierwszym tygodniu pracy.</w:t>
      </w:r>
    </w:p>
    <w:p w14:paraId="366A672A" w14:textId="6BFA79E9" w:rsidR="00810BA9" w:rsidRPr="00810BA9" w:rsidRDefault="00810BA9" w:rsidP="009A0B13">
      <w:pPr>
        <w:numPr>
          <w:ilvl w:val="0"/>
          <w:numId w:val="5"/>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Zasady bezpiecznej rekrutacji </w:t>
      </w:r>
      <w:r w:rsidR="009A0B13">
        <w:rPr>
          <w:rFonts w:ascii="Times New Roman" w:eastAsia="Times New Roman" w:hAnsi="Times New Roman" w:cs="Times New Roman"/>
          <w:color w:val="000000"/>
          <w:sz w:val="24"/>
          <w:szCs w:val="24"/>
          <w:lang w:eastAsia="pl-PL"/>
        </w:rPr>
        <w:t xml:space="preserve">trenerów/ </w:t>
      </w:r>
      <w:r w:rsidRPr="00810BA9">
        <w:rPr>
          <w:rFonts w:ascii="Times New Roman" w:eastAsia="Times New Roman" w:hAnsi="Times New Roman" w:cs="Times New Roman"/>
          <w:color w:val="000000"/>
          <w:sz w:val="24"/>
          <w:szCs w:val="24"/>
          <w:lang w:eastAsia="pl-PL"/>
        </w:rPr>
        <w:t xml:space="preserve">pracowników określa </w:t>
      </w:r>
      <w:r w:rsidRPr="00810BA9">
        <w:rPr>
          <w:rFonts w:ascii="Times New Roman" w:eastAsia="Times New Roman" w:hAnsi="Times New Roman" w:cs="Times New Roman"/>
          <w:b/>
          <w:bCs/>
          <w:color w:val="000000"/>
          <w:sz w:val="24"/>
          <w:szCs w:val="24"/>
          <w:lang w:eastAsia="pl-PL"/>
        </w:rPr>
        <w:t>załącznik nr 1.</w:t>
      </w:r>
    </w:p>
    <w:p w14:paraId="2B04755A" w14:textId="77777777" w:rsidR="00810BA9" w:rsidRPr="00810BA9" w:rsidRDefault="00810BA9" w:rsidP="009A0B13">
      <w:pPr>
        <w:numPr>
          <w:ilvl w:val="0"/>
          <w:numId w:val="5"/>
        </w:numPr>
        <w:spacing w:after="12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Wzór oświadczenia o niekaralności oraz o toczących się postępowaniach przygotowawczych, sądowych i dyscyplinarnych stanowi </w:t>
      </w:r>
      <w:r w:rsidRPr="00810BA9">
        <w:rPr>
          <w:rFonts w:ascii="Times New Roman" w:eastAsia="Times New Roman" w:hAnsi="Times New Roman" w:cs="Times New Roman"/>
          <w:b/>
          <w:bCs/>
          <w:color w:val="000000"/>
          <w:sz w:val="24"/>
          <w:szCs w:val="24"/>
          <w:lang w:eastAsia="pl-PL"/>
        </w:rPr>
        <w:t>załącznik nr 5</w:t>
      </w:r>
      <w:r w:rsidRPr="00810BA9">
        <w:rPr>
          <w:rFonts w:ascii="Times New Roman" w:eastAsia="Times New Roman" w:hAnsi="Times New Roman" w:cs="Times New Roman"/>
          <w:color w:val="000000"/>
          <w:sz w:val="24"/>
          <w:szCs w:val="24"/>
          <w:lang w:eastAsia="pl-PL"/>
        </w:rPr>
        <w:t xml:space="preserve"> do niniejszych </w:t>
      </w:r>
      <w:r w:rsidRPr="00810BA9">
        <w:rPr>
          <w:rFonts w:ascii="Times New Roman" w:eastAsia="Times New Roman" w:hAnsi="Times New Roman" w:cs="Times New Roman"/>
          <w:i/>
          <w:iCs/>
          <w:color w:val="000000"/>
          <w:sz w:val="24"/>
          <w:szCs w:val="24"/>
          <w:lang w:eastAsia="pl-PL"/>
        </w:rPr>
        <w:t>Standardów</w:t>
      </w:r>
      <w:r w:rsidRPr="00810BA9">
        <w:rPr>
          <w:rFonts w:ascii="Times New Roman" w:eastAsia="Times New Roman" w:hAnsi="Times New Roman" w:cs="Times New Roman"/>
          <w:color w:val="000000"/>
          <w:sz w:val="24"/>
          <w:szCs w:val="24"/>
          <w:lang w:eastAsia="pl-PL"/>
        </w:rPr>
        <w:t>.</w:t>
      </w:r>
    </w:p>
    <w:p w14:paraId="6516C5ED"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35B3F2D5"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5377B822"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Rozdział III</w:t>
      </w:r>
    </w:p>
    <w:p w14:paraId="32DFD9A0"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t>§ 3.</w:t>
      </w:r>
    </w:p>
    <w:p w14:paraId="50ACB0D5" w14:textId="3D4A0035"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28"/>
          <w:szCs w:val="28"/>
          <w:lang w:eastAsia="pl-PL"/>
        </w:rPr>
      </w:pPr>
      <w:r w:rsidRPr="00810BA9">
        <w:rPr>
          <w:rFonts w:ascii="Times New Roman" w:eastAsia="Times New Roman" w:hAnsi="Times New Roman" w:cs="Times New Roman"/>
          <w:b/>
          <w:bCs/>
          <w:color w:val="000000"/>
          <w:kern w:val="36"/>
          <w:sz w:val="28"/>
          <w:szCs w:val="28"/>
          <w:lang w:eastAsia="pl-PL"/>
        </w:rPr>
        <w:t xml:space="preserve">Zasady bezpiecznej relacji między małoletnim, a </w:t>
      </w:r>
      <w:r w:rsidR="009A0B13">
        <w:rPr>
          <w:rFonts w:ascii="Times New Roman" w:eastAsia="Times New Roman" w:hAnsi="Times New Roman" w:cs="Times New Roman"/>
          <w:b/>
          <w:bCs/>
          <w:color w:val="000000"/>
          <w:kern w:val="36"/>
          <w:sz w:val="28"/>
          <w:szCs w:val="28"/>
          <w:lang w:eastAsia="pl-PL"/>
        </w:rPr>
        <w:t>członkami Stowarzyszenia</w:t>
      </w:r>
    </w:p>
    <w:p w14:paraId="0C08AFD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44E0054" w14:textId="715B27F2" w:rsidR="00810BA9" w:rsidRPr="00810BA9" w:rsidRDefault="00810BA9" w:rsidP="009A0B13">
      <w:pPr>
        <w:numPr>
          <w:ilvl w:val="0"/>
          <w:numId w:val="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Głównym priorytetem wszystkich działań podejmowanych przez trenerów/pracowników </w:t>
      </w:r>
      <w:proofErr w:type="gramStart"/>
      <w:r w:rsidR="009A0B13">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jest</w:t>
      </w:r>
      <w:proofErr w:type="gramEnd"/>
      <w:r w:rsidRPr="00810BA9">
        <w:rPr>
          <w:rFonts w:ascii="Times New Roman" w:eastAsia="Times New Roman" w:hAnsi="Times New Roman" w:cs="Times New Roman"/>
          <w:color w:val="000000"/>
          <w:sz w:val="24"/>
          <w:szCs w:val="24"/>
          <w:lang w:eastAsia="pl-PL"/>
        </w:rPr>
        <w:t xml:space="preserve"> działanie na korzyść małoletniego oraz w jego najlepszym interesie.</w:t>
      </w:r>
    </w:p>
    <w:p w14:paraId="7F6F65B6" w14:textId="25A7EB46" w:rsidR="00810BA9" w:rsidRPr="00810BA9" w:rsidRDefault="00810BA9" w:rsidP="009A0B13">
      <w:pPr>
        <w:numPr>
          <w:ilvl w:val="0"/>
          <w:numId w:val="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Trenerzy </w:t>
      </w:r>
      <w:r w:rsidR="009A0B13">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traktuj</w:t>
      </w:r>
      <w:r w:rsidR="009A0B13">
        <w:rPr>
          <w:rFonts w:ascii="Times New Roman" w:eastAsia="Times New Roman" w:hAnsi="Times New Roman" w:cs="Times New Roman"/>
          <w:color w:val="000000"/>
          <w:sz w:val="24"/>
          <w:szCs w:val="24"/>
          <w:lang w:eastAsia="pl-PL"/>
        </w:rPr>
        <w:t>ą</w:t>
      </w:r>
      <w:r w:rsidRPr="00810BA9">
        <w:rPr>
          <w:rFonts w:ascii="Times New Roman" w:eastAsia="Times New Roman" w:hAnsi="Times New Roman" w:cs="Times New Roman"/>
          <w:color w:val="000000"/>
          <w:sz w:val="24"/>
          <w:szCs w:val="24"/>
          <w:lang w:eastAsia="pl-PL"/>
        </w:rPr>
        <w:t xml:space="preserve"> małoletnich z szacunkiem, z uwzględnieniem ich godności i potrzeb. Bezwarunkowo zabronione jest stosowanie przemocy wobec małoletnich w jakiejkolwiek postaci.</w:t>
      </w:r>
    </w:p>
    <w:p w14:paraId="6F9DF718" w14:textId="5716AC22" w:rsidR="00810BA9" w:rsidRPr="00810BA9" w:rsidRDefault="00810BA9" w:rsidP="009A0B13">
      <w:pPr>
        <w:numPr>
          <w:ilvl w:val="0"/>
          <w:numId w:val="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Zasady bezpiecznych relacji między trenerami/pracownikami </w:t>
      </w:r>
      <w:proofErr w:type="gramStart"/>
      <w:r w:rsidR="009A0B13">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a</w:t>
      </w:r>
      <w:proofErr w:type="gramEnd"/>
      <w:r w:rsidRPr="00810BA9">
        <w:rPr>
          <w:rFonts w:ascii="Times New Roman" w:eastAsia="Times New Roman" w:hAnsi="Times New Roman" w:cs="Times New Roman"/>
          <w:color w:val="000000"/>
          <w:sz w:val="24"/>
          <w:szCs w:val="24"/>
          <w:lang w:eastAsia="pl-PL"/>
        </w:rPr>
        <w:t xml:space="preserve"> małoletnimi obowiązują wszystkich </w:t>
      </w:r>
      <w:r w:rsidR="009A0B13">
        <w:rPr>
          <w:rFonts w:ascii="Times New Roman" w:eastAsia="Times New Roman" w:hAnsi="Times New Roman" w:cs="Times New Roman"/>
          <w:color w:val="000000"/>
          <w:sz w:val="24"/>
          <w:szCs w:val="24"/>
          <w:lang w:eastAsia="pl-PL"/>
        </w:rPr>
        <w:t xml:space="preserve">członków oraz </w:t>
      </w:r>
      <w:r w:rsidRPr="00810BA9">
        <w:rPr>
          <w:rFonts w:ascii="Times New Roman" w:eastAsia="Times New Roman" w:hAnsi="Times New Roman" w:cs="Times New Roman"/>
          <w:color w:val="000000"/>
          <w:sz w:val="24"/>
          <w:szCs w:val="24"/>
          <w:lang w:eastAsia="pl-PL"/>
        </w:rPr>
        <w:t xml:space="preserve">zatrudnionych przez Stowarzyszenie oraz osoby współpracujące z </w:t>
      </w:r>
      <w:r w:rsidR="009A0B13">
        <w:rPr>
          <w:rFonts w:ascii="Times New Roman" w:eastAsia="Times New Roman" w:hAnsi="Times New Roman" w:cs="Times New Roman"/>
          <w:color w:val="000000"/>
          <w:sz w:val="24"/>
          <w:szCs w:val="24"/>
          <w:lang w:eastAsia="pl-PL"/>
        </w:rPr>
        <w:t>Stowarzyszeniem</w:t>
      </w:r>
      <w:r w:rsidRPr="00810BA9">
        <w:rPr>
          <w:rFonts w:ascii="Times New Roman" w:eastAsia="Times New Roman" w:hAnsi="Times New Roman" w:cs="Times New Roman"/>
          <w:color w:val="000000"/>
          <w:sz w:val="24"/>
          <w:szCs w:val="24"/>
          <w:lang w:eastAsia="pl-PL"/>
        </w:rPr>
        <w:t>.</w:t>
      </w:r>
    </w:p>
    <w:p w14:paraId="1A1D36DA" w14:textId="77777777" w:rsidR="00810BA9" w:rsidRPr="00810BA9" w:rsidRDefault="00810BA9" w:rsidP="009A0B13">
      <w:pPr>
        <w:numPr>
          <w:ilvl w:val="0"/>
          <w:numId w:val="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Niedopuszczalne jest podejmowanie jakichkolwiek czynności niedozwolonych określonych w niniejszej procedurze, w jakiejkolwiek formie.</w:t>
      </w:r>
    </w:p>
    <w:p w14:paraId="6DCE08A8" w14:textId="77777777" w:rsidR="00810BA9" w:rsidRPr="00810BA9" w:rsidRDefault="00810BA9" w:rsidP="009A0B13">
      <w:pPr>
        <w:numPr>
          <w:ilvl w:val="0"/>
          <w:numId w:val="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Znajomość i akceptacja obowiązujących standardów zostaną potwierdzone poprzez podpisanie oświadczenie o zapoznaniu się i świadomości przestrzegania wszystkich zapisów tworzących standardy.</w:t>
      </w:r>
    </w:p>
    <w:p w14:paraId="142F0F78"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C711A93"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4A156B25"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2BC3A17"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7A0D616A"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lastRenderedPageBreak/>
        <w:t>§ 4.</w:t>
      </w:r>
    </w:p>
    <w:p w14:paraId="6E5F1046"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t>Kontakt fizyczny z małoletnim</w:t>
      </w:r>
    </w:p>
    <w:p w14:paraId="5000358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33117B3E" w14:textId="77777777" w:rsidR="00810BA9" w:rsidRPr="00810BA9" w:rsidRDefault="00810BA9" w:rsidP="009A0B13">
      <w:pPr>
        <w:numPr>
          <w:ilvl w:val="0"/>
          <w:numId w:val="7"/>
        </w:numPr>
        <w:spacing w:after="12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Kontakt fizyczny z małoletnim musi być zawsze otwarty i transparentny, nie może być powiązany z żadnym rodzajem korzyści ani wynikać z relacji władzy.</w:t>
      </w:r>
    </w:p>
    <w:p w14:paraId="40B1CA26" w14:textId="77777777" w:rsidR="00810BA9" w:rsidRPr="00810BA9" w:rsidRDefault="00810BA9" w:rsidP="009A0B13">
      <w:pPr>
        <w:numPr>
          <w:ilvl w:val="0"/>
          <w:numId w:val="7"/>
        </w:numPr>
        <w:spacing w:after="12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Każde siłowe działanie wobec małoletniego jest niedopuszczalne. Istnieją jednak sytuacje, w których fizyczny kontakt z małoletnim może być stosowny i spełnia zasady bezpiecznego kontaktu: jest odpowiedzią na potrzeby ucznia w danym momencie, uwzględnia wiek ucznia, etap rozwojowy, płeć, kontekst kulturowy i sytuacyjny. Nie można jednak wyznaczyć uniwersalnej stosowności każdego takiego kontaktu fizycznego, ponieważ zachowanie odpowiednie wobec jednego małoletniego może być nieodpowiednie wobec innego.</w:t>
      </w:r>
    </w:p>
    <w:p w14:paraId="7FA4D85C" w14:textId="77777777" w:rsidR="00810BA9" w:rsidRPr="00810BA9" w:rsidRDefault="00810BA9" w:rsidP="009A0B13">
      <w:pPr>
        <w:numPr>
          <w:ilvl w:val="0"/>
          <w:numId w:val="7"/>
        </w:numPr>
        <w:spacing w:after="12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 przypadku, gdy trener/ pracownik jest świadomy, że małoletni doznał krzywdy, np. w wyniku znęcania fizycznego lub wykorzystania seksualnego, ma obowiązek zachować szczególną ostrożność w kontaktach z małoletnim, wykazując zrozumienie i empatię.</w:t>
      </w:r>
    </w:p>
    <w:p w14:paraId="720D4957" w14:textId="0B4A1DF6" w:rsidR="00810BA9" w:rsidRPr="00810BA9" w:rsidRDefault="00810BA9" w:rsidP="009A0B13">
      <w:pPr>
        <w:numPr>
          <w:ilvl w:val="0"/>
          <w:numId w:val="7"/>
        </w:numPr>
        <w:spacing w:after="12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 sytuacji zagrożenia wypadkiem, kontuzją, urazem, itp. Trener ma prawo:</w:t>
      </w:r>
    </w:p>
    <w:p w14:paraId="02C37BA1" w14:textId="77777777" w:rsidR="00810BA9" w:rsidRPr="00810BA9" w:rsidRDefault="00810BA9" w:rsidP="009A0B13">
      <w:pPr>
        <w:numPr>
          <w:ilvl w:val="0"/>
          <w:numId w:val="8"/>
        </w:numPr>
        <w:spacing w:after="120" w:line="240" w:lineRule="auto"/>
        <w:ind w:left="1636"/>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zdecydowanie, ale nie gwałtownie odsunąć małoletniego od źródła zagrożenia;</w:t>
      </w:r>
    </w:p>
    <w:p w14:paraId="206A8E0E" w14:textId="77777777" w:rsidR="00810BA9" w:rsidRPr="00810BA9" w:rsidRDefault="00810BA9" w:rsidP="009A0B13">
      <w:pPr>
        <w:numPr>
          <w:ilvl w:val="0"/>
          <w:numId w:val="8"/>
        </w:numPr>
        <w:spacing w:after="120" w:line="240" w:lineRule="auto"/>
        <w:ind w:left="1636"/>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wyprowadzić małoletniego lub wynieść go w bezpieczne miejsce;</w:t>
      </w:r>
    </w:p>
    <w:p w14:paraId="32D87C44" w14:textId="77777777" w:rsidR="00810BA9" w:rsidRPr="00810BA9" w:rsidRDefault="00810BA9" w:rsidP="009A0B13">
      <w:pPr>
        <w:numPr>
          <w:ilvl w:val="0"/>
          <w:numId w:val="8"/>
        </w:numPr>
        <w:spacing w:after="120" w:line="240" w:lineRule="auto"/>
        <w:ind w:left="1636"/>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stanowczo, ale nie gwałtownie odebrać małoletniemu przedmiot zagrażający jego zdrowiu;</w:t>
      </w:r>
    </w:p>
    <w:p w14:paraId="36240AA1" w14:textId="77777777" w:rsidR="00810BA9" w:rsidRPr="00810BA9" w:rsidRDefault="00810BA9" w:rsidP="009A0B13">
      <w:pPr>
        <w:numPr>
          <w:ilvl w:val="0"/>
          <w:numId w:val="8"/>
        </w:numPr>
        <w:spacing w:after="120" w:line="240" w:lineRule="auto"/>
        <w:ind w:left="1636"/>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o ile okoliczności pozwolą, powinien wyjaśnić uczniowi przyczyny swoich działań.</w:t>
      </w:r>
    </w:p>
    <w:p w14:paraId="1FB898BC" w14:textId="77777777" w:rsidR="00810BA9" w:rsidRPr="00810BA9" w:rsidRDefault="00810BA9" w:rsidP="009A0B13">
      <w:pPr>
        <w:numPr>
          <w:ilvl w:val="0"/>
          <w:numId w:val="9"/>
        </w:numPr>
        <w:spacing w:after="12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Na wypadek sytuacji ratowania zdrowia i życia małoletniego wszyscy trenerzy/   </w:t>
      </w:r>
    </w:p>
    <w:p w14:paraId="07C81A66" w14:textId="4325D5F7" w:rsidR="00810BA9" w:rsidRPr="00810BA9" w:rsidRDefault="00810BA9" w:rsidP="00810BA9">
      <w:pPr>
        <w:spacing w:after="12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pracownicy </w:t>
      </w:r>
      <w:r w:rsidR="00621CBF">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w:t>
      </w:r>
    </w:p>
    <w:p w14:paraId="22A97414" w14:textId="77777777" w:rsidR="00810BA9" w:rsidRPr="00810BA9" w:rsidRDefault="00810BA9" w:rsidP="009A0B13">
      <w:pPr>
        <w:numPr>
          <w:ilvl w:val="0"/>
          <w:numId w:val="10"/>
        </w:numPr>
        <w:spacing w:after="120" w:line="240" w:lineRule="auto"/>
        <w:ind w:left="1636"/>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są okresowo szkoleni w zakresie udzielania pierwszej pomocy;</w:t>
      </w:r>
    </w:p>
    <w:p w14:paraId="59D6DF82" w14:textId="77777777" w:rsidR="00810BA9" w:rsidRPr="00810BA9" w:rsidRDefault="00810BA9" w:rsidP="009A0B13">
      <w:pPr>
        <w:numPr>
          <w:ilvl w:val="0"/>
          <w:numId w:val="10"/>
        </w:numPr>
        <w:spacing w:after="120" w:line="240" w:lineRule="auto"/>
        <w:ind w:left="1636"/>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mają prawo i obowiązek w w/w okolicznościach udzielić bezpośredniej pomocy poszkodowanemu małoletniemu;</w:t>
      </w:r>
    </w:p>
    <w:p w14:paraId="23495991" w14:textId="77777777" w:rsidR="00810BA9" w:rsidRPr="00810BA9" w:rsidRDefault="00810BA9" w:rsidP="009A0B13">
      <w:pPr>
        <w:numPr>
          <w:ilvl w:val="0"/>
          <w:numId w:val="10"/>
        </w:numPr>
        <w:spacing w:after="120" w:line="240" w:lineRule="auto"/>
        <w:ind w:left="1636"/>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wezwać odpowiednie służby ratunkowe.</w:t>
      </w:r>
    </w:p>
    <w:p w14:paraId="4FFDD343" w14:textId="77777777" w:rsidR="00810BA9" w:rsidRPr="00810BA9" w:rsidRDefault="00810BA9" w:rsidP="009A0B13">
      <w:pPr>
        <w:numPr>
          <w:ilvl w:val="0"/>
          <w:numId w:val="11"/>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Absolutnie niedopuszczalne jest wspólne spanie trenera/pracownika i małoletniego w  </w:t>
      </w:r>
    </w:p>
    <w:p w14:paraId="579E8509"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jednym pokoju lub łóżku podczas obozów, wycieczek i wyjazdów związanych z   </w:t>
      </w:r>
    </w:p>
    <w:p w14:paraId="77627FFC"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działalnością Stowarzyszenia.</w:t>
      </w:r>
    </w:p>
    <w:p w14:paraId="18D4DEF6" w14:textId="2821C83D" w:rsidR="00810BA9" w:rsidRPr="00810BA9" w:rsidRDefault="00810BA9" w:rsidP="009A0B13">
      <w:pPr>
        <w:numPr>
          <w:ilvl w:val="0"/>
          <w:numId w:val="12"/>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Pracownikowi </w:t>
      </w:r>
      <w:r w:rsidR="00621CBF">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kategorycznie zakazuje się (z zastosowaniem sankcji, w tym  </w:t>
      </w:r>
    </w:p>
    <w:p w14:paraId="397A32F3"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kary więzienia i utraty zatrudnienia):</w:t>
      </w:r>
    </w:p>
    <w:p w14:paraId="200154DE" w14:textId="77777777" w:rsidR="00810BA9" w:rsidRPr="00810BA9" w:rsidRDefault="00810BA9" w:rsidP="009A0B13">
      <w:pPr>
        <w:numPr>
          <w:ilvl w:val="1"/>
          <w:numId w:val="12"/>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składać </w:t>
      </w:r>
      <w:proofErr w:type="gramStart"/>
      <w:r w:rsidRPr="00810BA9">
        <w:rPr>
          <w:rFonts w:ascii="Times New Roman" w:eastAsia="Times New Roman" w:hAnsi="Times New Roman" w:cs="Times New Roman"/>
          <w:color w:val="000000"/>
          <w:sz w:val="24"/>
          <w:szCs w:val="24"/>
          <w:lang w:eastAsia="pl-PL"/>
        </w:rPr>
        <w:t>małoletniemu propozycji</w:t>
      </w:r>
      <w:proofErr w:type="gramEnd"/>
      <w:r w:rsidRPr="00810BA9">
        <w:rPr>
          <w:rFonts w:ascii="Times New Roman" w:eastAsia="Times New Roman" w:hAnsi="Times New Roman" w:cs="Times New Roman"/>
          <w:color w:val="000000"/>
          <w:sz w:val="24"/>
          <w:szCs w:val="24"/>
          <w:lang w:eastAsia="pl-PL"/>
        </w:rPr>
        <w:t xml:space="preserve"> o charakterze seksualnym </w:t>
      </w:r>
    </w:p>
    <w:p w14:paraId="6E219227" w14:textId="77777777" w:rsidR="00810BA9" w:rsidRPr="00810BA9" w:rsidRDefault="00810BA9" w:rsidP="00810BA9">
      <w:pPr>
        <w:spacing w:after="120" w:line="240" w:lineRule="auto"/>
        <w:ind w:left="1440"/>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i </w:t>
      </w:r>
      <w:proofErr w:type="gramStart"/>
      <w:r w:rsidRPr="00810BA9">
        <w:rPr>
          <w:rFonts w:ascii="Times New Roman" w:eastAsia="Times New Roman" w:hAnsi="Times New Roman" w:cs="Times New Roman"/>
          <w:color w:val="000000"/>
          <w:sz w:val="24"/>
          <w:szCs w:val="24"/>
          <w:lang w:eastAsia="pl-PL"/>
        </w:rPr>
        <w:t>pornograficznym,  w</w:t>
      </w:r>
      <w:proofErr w:type="gramEnd"/>
      <w:r w:rsidRPr="00810BA9">
        <w:rPr>
          <w:rFonts w:ascii="Times New Roman" w:eastAsia="Times New Roman" w:hAnsi="Times New Roman" w:cs="Times New Roman"/>
          <w:color w:val="000000"/>
          <w:sz w:val="24"/>
          <w:szCs w:val="24"/>
          <w:lang w:eastAsia="pl-PL"/>
        </w:rPr>
        <w:t xml:space="preserve"> tym również udostępniania takich treści;</w:t>
      </w:r>
    </w:p>
    <w:p w14:paraId="18F0C347" w14:textId="77777777" w:rsidR="00810BA9" w:rsidRPr="00810BA9" w:rsidRDefault="00810BA9" w:rsidP="009A0B13">
      <w:pPr>
        <w:numPr>
          <w:ilvl w:val="1"/>
          <w:numId w:val="12"/>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nawiązywać relacji seksualnych z małoletnim;</w:t>
      </w:r>
    </w:p>
    <w:p w14:paraId="67803DDA" w14:textId="77777777" w:rsidR="00810BA9" w:rsidRPr="00810BA9" w:rsidRDefault="00810BA9" w:rsidP="009A0B13">
      <w:pPr>
        <w:numPr>
          <w:ilvl w:val="1"/>
          <w:numId w:val="12"/>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proponować małoletnim alkoholu, wyrobów tytoniowych i innych substancji uzależniających.</w:t>
      </w:r>
    </w:p>
    <w:p w14:paraId="3DD1C3D7"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lastRenderedPageBreak/>
        <w:br/>
      </w:r>
    </w:p>
    <w:p w14:paraId="3352DB4F" w14:textId="77777777" w:rsidR="00810BA9" w:rsidRPr="00810BA9" w:rsidRDefault="00810BA9" w:rsidP="00810BA9">
      <w:pPr>
        <w:spacing w:after="12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sz w:val="28"/>
          <w:szCs w:val="28"/>
          <w:lang w:eastAsia="pl-PL"/>
        </w:rPr>
        <w:t>§ 5.</w:t>
      </w:r>
    </w:p>
    <w:p w14:paraId="0CB43520" w14:textId="77777777" w:rsidR="00810BA9" w:rsidRPr="00810BA9" w:rsidRDefault="00810BA9" w:rsidP="00810BA9">
      <w:pPr>
        <w:spacing w:after="12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sz w:val="28"/>
          <w:szCs w:val="28"/>
          <w:lang w:eastAsia="pl-PL"/>
        </w:rPr>
        <w:t>Komunikacja i równe traktowanie</w:t>
      </w:r>
    </w:p>
    <w:p w14:paraId="7866D4C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1BFDD36D" w14:textId="0EDBB573" w:rsidR="00810BA9" w:rsidRPr="00810BA9" w:rsidRDefault="00810BA9" w:rsidP="009A0B13">
      <w:pPr>
        <w:numPr>
          <w:ilvl w:val="0"/>
          <w:numId w:val="13"/>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Trener </w:t>
      </w:r>
      <w:r w:rsidR="00107F82">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ma obowiązek utrzymywania profesjonalnych relacji z małoletnimi oraz regularnego rozważania, czy jego reakcje, komunikaty czy działania wobec małoletnich są adekwatne do danej sytuacji, bezpieczne, uzasadnione oraz sprawiedliwe w stosunku do pozostałych małoletnich zawodników.</w:t>
      </w:r>
    </w:p>
    <w:p w14:paraId="73A4BD42" w14:textId="77777777" w:rsidR="00810BA9" w:rsidRPr="00810BA9" w:rsidRDefault="00810BA9" w:rsidP="009A0B13">
      <w:pPr>
        <w:numPr>
          <w:ilvl w:val="0"/>
          <w:numId w:val="13"/>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Zasady komunikacji z małoletnimi:</w:t>
      </w:r>
    </w:p>
    <w:p w14:paraId="11FD83D1" w14:textId="77777777" w:rsidR="00810BA9" w:rsidRPr="00810BA9" w:rsidRDefault="00810BA9" w:rsidP="009A0B13">
      <w:pPr>
        <w:numPr>
          <w:ilvl w:val="0"/>
          <w:numId w:val="14"/>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udzielać odpowiedzi adekwatnych do wieku małoletniego i danej sytuacji;</w:t>
      </w:r>
    </w:p>
    <w:p w14:paraId="45B69FB3" w14:textId="77777777" w:rsidR="00810BA9" w:rsidRPr="00810BA9" w:rsidRDefault="00810BA9" w:rsidP="009A0B13">
      <w:pPr>
        <w:numPr>
          <w:ilvl w:val="0"/>
          <w:numId w:val="14"/>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nie wolno zawstydzać, upokarzać, lekceważyć i obrażać małoletniego;</w:t>
      </w:r>
    </w:p>
    <w:p w14:paraId="0A196767" w14:textId="77777777" w:rsidR="00810BA9" w:rsidRPr="00810BA9" w:rsidRDefault="00810BA9" w:rsidP="009A0B13">
      <w:pPr>
        <w:numPr>
          <w:ilvl w:val="0"/>
          <w:numId w:val="14"/>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nie jest dopuszczalne podnoszenie głosu na małoletniego w sytuacji innej niż wynikająca z zagrożenia bezpieczeństwa </w:t>
      </w:r>
    </w:p>
    <w:p w14:paraId="0BA097F0" w14:textId="1802FE33" w:rsidR="00810BA9" w:rsidRPr="00810BA9" w:rsidRDefault="00810BA9" w:rsidP="009A0B13">
      <w:pPr>
        <w:numPr>
          <w:ilvl w:val="0"/>
          <w:numId w:val="13"/>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 komunikacji trene</w:t>
      </w:r>
      <w:r w:rsidR="00107F82">
        <w:rPr>
          <w:rFonts w:ascii="Times New Roman" w:eastAsia="Times New Roman" w:hAnsi="Times New Roman" w:cs="Times New Roman"/>
          <w:color w:val="000000"/>
          <w:sz w:val="24"/>
          <w:szCs w:val="24"/>
          <w:lang w:eastAsia="pl-PL"/>
        </w:rPr>
        <w:t>ra</w:t>
      </w:r>
      <w:r w:rsidRPr="00810BA9">
        <w:rPr>
          <w:rFonts w:ascii="Times New Roman" w:eastAsia="Times New Roman" w:hAnsi="Times New Roman" w:cs="Times New Roman"/>
          <w:color w:val="000000"/>
          <w:sz w:val="24"/>
          <w:szCs w:val="24"/>
          <w:lang w:eastAsia="pl-PL"/>
        </w:rPr>
        <w:t xml:space="preserve"> z małoletnim zabronione jest używanie wulgaryzmów.</w:t>
      </w:r>
    </w:p>
    <w:p w14:paraId="2AF18A89" w14:textId="754EF458" w:rsidR="00810BA9" w:rsidRPr="00810BA9" w:rsidRDefault="00810BA9" w:rsidP="009A0B13">
      <w:pPr>
        <w:numPr>
          <w:ilvl w:val="0"/>
          <w:numId w:val="13"/>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 komunikacji trenera z małoletnim powinna być zachowana cierpliwość i szacunek.</w:t>
      </w:r>
    </w:p>
    <w:p w14:paraId="0F5C7407" w14:textId="7DB25DA6" w:rsidR="00810BA9" w:rsidRPr="00810BA9" w:rsidRDefault="00810BA9" w:rsidP="009A0B13">
      <w:pPr>
        <w:numPr>
          <w:ilvl w:val="0"/>
          <w:numId w:val="13"/>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Trener nie stosuje przemocy emocjonalnej oraz werbalnej w stosunku do małoletnich, tj.: straszenie, upokarzanie, oczernianie, dyskryminowanie, grożenie, szantażowanie, przezywanie, zawstydzanie, lekceważenie, wyśmiewanie i obrażanie małoletniego.</w:t>
      </w:r>
    </w:p>
    <w:p w14:paraId="68DBE43E" w14:textId="77777777" w:rsidR="00810BA9" w:rsidRPr="00810BA9" w:rsidRDefault="00810BA9" w:rsidP="009A0B13">
      <w:pPr>
        <w:numPr>
          <w:ilvl w:val="0"/>
          <w:numId w:val="13"/>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Zabronione jest ujawnianie informacji wrażliwych dotyczących małoletnich wobec osób nieuprawnionych, w tym wobec innych małoletnich. Obejmuje to jego wizerunek, informacje o sytuacji rodzinnej, ekonomicznej, medycznej, opiekuńczej i prawnej.</w:t>
      </w:r>
    </w:p>
    <w:p w14:paraId="56D00519" w14:textId="77777777" w:rsidR="00810BA9" w:rsidRPr="00810BA9" w:rsidRDefault="00810BA9" w:rsidP="009A0B13">
      <w:pPr>
        <w:numPr>
          <w:ilvl w:val="0"/>
          <w:numId w:val="13"/>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Nie wolno zachowywać się w obecności małoletnich w sposób niestosowny. Obejmuje to używanie wulgarnych słów, gestów i żartów, czynienie obraźliwych uwag, nawiązywanie w wypowiedziach do: aktywności bądź atrakcyjności seksualnej, treści związanych z przekonaniami religijnymi, politycznymi, społecznymi, oraz wykorzystywanie wobec nich relacji władzy lub przewagi fizycznej (zastraszanie, przymuszanie, groźby).</w:t>
      </w:r>
    </w:p>
    <w:p w14:paraId="0560837A" w14:textId="669DED9C" w:rsidR="00810BA9" w:rsidRPr="00810BA9" w:rsidRDefault="00810BA9" w:rsidP="009A0B13">
      <w:pPr>
        <w:numPr>
          <w:ilvl w:val="0"/>
          <w:numId w:val="13"/>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Każdy trener/</w:t>
      </w:r>
      <w:r w:rsidR="00107F82">
        <w:rPr>
          <w:rFonts w:ascii="Times New Roman" w:eastAsia="Times New Roman" w:hAnsi="Times New Roman" w:cs="Times New Roman"/>
          <w:color w:val="000000"/>
          <w:sz w:val="24"/>
          <w:szCs w:val="24"/>
          <w:lang w:eastAsia="pl-PL"/>
        </w:rPr>
        <w:t xml:space="preserve"> członek w Stowarzyszeniu </w:t>
      </w:r>
      <w:r w:rsidRPr="00810BA9">
        <w:rPr>
          <w:rFonts w:ascii="Times New Roman" w:eastAsia="Times New Roman" w:hAnsi="Times New Roman" w:cs="Times New Roman"/>
          <w:color w:val="000000"/>
          <w:sz w:val="24"/>
          <w:szCs w:val="24"/>
          <w:lang w:eastAsia="pl-PL"/>
        </w:rPr>
        <w:t>zobowiązany jest do zachowania w poufności informacji uzyskanych w związku z pełnioną funkcją lub wykonywaną pracą, dotyczących zdrowia, potrzeb rozwojowych, możliwości psychofizycznych, seksualności, orientacji seksualnej, pochodzenia rasowego lub etnicznego, poglądów politycznych, przekonań religijnych lub światopoglądów małoletnich.</w:t>
      </w:r>
    </w:p>
    <w:p w14:paraId="62A0884E" w14:textId="77777777" w:rsidR="00810BA9" w:rsidRPr="00810BA9" w:rsidRDefault="00810BA9" w:rsidP="00810BA9">
      <w:pPr>
        <w:spacing w:after="120" w:line="240" w:lineRule="auto"/>
        <w:textAlignment w:val="baseline"/>
        <w:rPr>
          <w:rFonts w:ascii="Times New Roman" w:eastAsia="Times New Roman" w:hAnsi="Times New Roman" w:cs="Times New Roman"/>
          <w:color w:val="000000"/>
          <w:sz w:val="24"/>
          <w:szCs w:val="24"/>
          <w:lang w:eastAsia="pl-PL"/>
        </w:rPr>
      </w:pPr>
    </w:p>
    <w:p w14:paraId="4399FFE3" w14:textId="16DC32F5" w:rsidR="00810BA9" w:rsidRPr="00810BA9" w:rsidRDefault="00810BA9" w:rsidP="009A0B13">
      <w:pPr>
        <w:numPr>
          <w:ilvl w:val="0"/>
          <w:numId w:val="13"/>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 przypadku, kiedy trener zauważy niepokojące zachowanie lub sytuację,  </w:t>
      </w:r>
    </w:p>
    <w:p w14:paraId="05FA825B"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zobowiązany jest postępować zgodnie z ustalonymi zasadami postępowania, </w:t>
      </w:r>
    </w:p>
    <w:p w14:paraId="76679D32"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obligatoryjnie w przypadku delikatnych spraw, gdzie jest podejrzenie o nie   </w:t>
      </w:r>
    </w:p>
    <w:p w14:paraId="00067397"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            przestrzeganiu </w:t>
      </w:r>
      <w:r w:rsidRPr="00810BA9">
        <w:rPr>
          <w:rFonts w:ascii="Times New Roman" w:eastAsia="Times New Roman" w:hAnsi="Times New Roman" w:cs="Times New Roman"/>
          <w:i/>
          <w:iCs/>
          <w:color w:val="000000"/>
          <w:sz w:val="24"/>
          <w:szCs w:val="24"/>
          <w:lang w:eastAsia="pl-PL"/>
        </w:rPr>
        <w:t>Standardów</w:t>
      </w:r>
      <w:r w:rsidRPr="00810BA9">
        <w:rPr>
          <w:rFonts w:ascii="Times New Roman" w:eastAsia="Times New Roman" w:hAnsi="Times New Roman" w:cs="Times New Roman"/>
          <w:color w:val="000000"/>
          <w:sz w:val="24"/>
          <w:szCs w:val="24"/>
          <w:lang w:eastAsia="pl-PL"/>
        </w:rPr>
        <w:t xml:space="preserve"> do poinformowania Prezesa Stowarzyszenia.</w:t>
      </w:r>
    </w:p>
    <w:p w14:paraId="128D150A"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p>
    <w:p w14:paraId="496CE86A" w14:textId="77777777" w:rsidR="00810BA9" w:rsidRPr="00810BA9" w:rsidRDefault="00810BA9" w:rsidP="009A0B13">
      <w:pPr>
        <w:numPr>
          <w:ilvl w:val="0"/>
          <w:numId w:val="13"/>
        </w:numPr>
        <w:spacing w:after="12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Niedozwolone w kontakcie z małoletnim jest:</w:t>
      </w:r>
    </w:p>
    <w:p w14:paraId="721D1273" w14:textId="77777777"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naruszanie nietykalności cielesnej;</w:t>
      </w:r>
    </w:p>
    <w:p w14:paraId="6059BBA3" w14:textId="77777777"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stosowanie kar fizycznych;</w:t>
      </w:r>
    </w:p>
    <w:p w14:paraId="6D8051C6" w14:textId="77777777"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ignorowanie skarg małoletnich o tym, że grozi im niebezpieczeństwo;</w:t>
      </w:r>
    </w:p>
    <w:p w14:paraId="6ECE18E8" w14:textId="77777777"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ignorowanie sygnałów negatywnych u małoletnich w komunikacji niewerbalnej;</w:t>
      </w:r>
    </w:p>
    <w:p w14:paraId="739E5F69" w14:textId="77777777"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używanie agresji słownej;</w:t>
      </w:r>
    </w:p>
    <w:p w14:paraId="1DBF24F9" w14:textId="77777777"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zachowanie autorytarne i poniżające;</w:t>
      </w:r>
    </w:p>
    <w:p w14:paraId="48FA389A" w14:textId="77777777"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lastRenderedPageBreak/>
        <w:t>nieadekwatne kary i nagrody;</w:t>
      </w:r>
    </w:p>
    <w:p w14:paraId="425A451C" w14:textId="77777777"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dyskryminacja małoletnich ze względów np. religijnych, pochodzenia, statusu majątkowego;</w:t>
      </w:r>
    </w:p>
    <w:p w14:paraId="1C1A22DC" w14:textId="77777777"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przewożenie małoletnich do domu z treningu lub odwrotnie;</w:t>
      </w:r>
    </w:p>
    <w:p w14:paraId="31B803AD" w14:textId="48754240"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6"/>
          <w:szCs w:val="26"/>
          <w:lang w:eastAsia="pl-PL"/>
        </w:rPr>
      </w:pPr>
      <w:r w:rsidRPr="00810BA9">
        <w:rPr>
          <w:rFonts w:ascii="Times New Roman" w:eastAsia="Times New Roman" w:hAnsi="Times New Roman" w:cs="Times New Roman"/>
          <w:color w:val="000000"/>
          <w:sz w:val="24"/>
          <w:szCs w:val="24"/>
          <w:lang w:eastAsia="pl-PL"/>
        </w:rPr>
        <w:t xml:space="preserve"> kontakt z małoletnimi na publicznych forach internetowych w sprawach nie dotyczących działalności </w:t>
      </w:r>
      <w:r w:rsidR="00107F82">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w:t>
      </w:r>
    </w:p>
    <w:p w14:paraId="7B71CEB3" w14:textId="1C347292" w:rsidR="00810BA9" w:rsidRPr="00810BA9" w:rsidRDefault="00810BA9" w:rsidP="009A0B13">
      <w:pPr>
        <w:numPr>
          <w:ilvl w:val="0"/>
          <w:numId w:val="15"/>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udostępnianie (bez zgody rodzica/ opiekuna oraz pełnoletniego) danych osobowych oraz informacji o nim w Internecie.</w:t>
      </w:r>
    </w:p>
    <w:p w14:paraId="58139479" w14:textId="77777777" w:rsidR="00810BA9" w:rsidRPr="00810BA9" w:rsidRDefault="00810BA9" w:rsidP="00810BA9">
      <w:pPr>
        <w:spacing w:after="0" w:line="240" w:lineRule="auto"/>
        <w:ind w:left="720" w:right="74"/>
        <w:contextualSpacing/>
        <w:textAlignment w:val="baseline"/>
        <w:rPr>
          <w:rFonts w:ascii="Times New Roman" w:eastAsia="Times New Roman" w:hAnsi="Times New Roman" w:cs="Times New Roman"/>
          <w:color w:val="000000"/>
          <w:sz w:val="24"/>
          <w:szCs w:val="24"/>
          <w:lang w:eastAsia="pl-PL"/>
        </w:rPr>
      </w:pPr>
    </w:p>
    <w:p w14:paraId="0233D215" w14:textId="77777777" w:rsidR="00810BA9" w:rsidRPr="00810BA9" w:rsidRDefault="00810BA9" w:rsidP="009A0B13">
      <w:pPr>
        <w:numPr>
          <w:ilvl w:val="0"/>
          <w:numId w:val="13"/>
        </w:numPr>
        <w:spacing w:after="0" w:line="240" w:lineRule="auto"/>
        <w:ind w:right="74"/>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Nie jest dozwolone nawiązywanie z małoletnimi jakichkolwiek relacji romantycznych lub seksualnych, lub mogących zostać uznane za posiadające takie właściwości. Obejmuje to także seksualne komentarze, żarty, gesty oraz udostępnianie małoletnim treści erotycznych i pornograficznych.</w:t>
      </w:r>
    </w:p>
    <w:p w14:paraId="190F273A" w14:textId="77777777" w:rsidR="00810BA9" w:rsidRPr="00810BA9" w:rsidRDefault="00810BA9" w:rsidP="00810BA9">
      <w:pPr>
        <w:spacing w:after="0" w:line="240" w:lineRule="auto"/>
        <w:ind w:right="74"/>
        <w:textAlignment w:val="baseline"/>
        <w:rPr>
          <w:rFonts w:ascii="Times New Roman" w:eastAsia="Times New Roman" w:hAnsi="Times New Roman" w:cs="Times New Roman"/>
          <w:color w:val="000000"/>
          <w:sz w:val="24"/>
          <w:szCs w:val="24"/>
          <w:lang w:eastAsia="pl-PL"/>
        </w:rPr>
      </w:pPr>
    </w:p>
    <w:p w14:paraId="7560AD5E" w14:textId="77777777" w:rsidR="00810BA9" w:rsidRPr="00810BA9" w:rsidRDefault="00810BA9" w:rsidP="00810BA9">
      <w:pPr>
        <w:spacing w:after="0" w:line="240" w:lineRule="auto"/>
        <w:ind w:right="74"/>
        <w:jc w:val="center"/>
        <w:textAlignment w:val="baseline"/>
        <w:rPr>
          <w:rFonts w:ascii="Times New Roman" w:eastAsia="Times New Roman" w:hAnsi="Times New Roman" w:cs="Times New Roman"/>
          <w:color w:val="000000"/>
          <w:sz w:val="24"/>
          <w:szCs w:val="24"/>
          <w:lang w:eastAsia="pl-PL"/>
        </w:rPr>
      </w:pPr>
    </w:p>
    <w:p w14:paraId="18E7E311" w14:textId="77777777" w:rsidR="00810BA9" w:rsidRPr="00810BA9" w:rsidRDefault="00810BA9" w:rsidP="00810BA9">
      <w:pPr>
        <w:spacing w:after="0" w:line="240" w:lineRule="auto"/>
        <w:ind w:right="74"/>
        <w:jc w:val="center"/>
        <w:textAlignment w:val="baseline"/>
        <w:rPr>
          <w:rFonts w:ascii="Times New Roman" w:eastAsia="Times New Roman" w:hAnsi="Times New Roman" w:cs="Times New Roman"/>
          <w:color w:val="000000"/>
          <w:sz w:val="24"/>
          <w:szCs w:val="24"/>
          <w:lang w:eastAsia="pl-PL"/>
        </w:rPr>
      </w:pPr>
    </w:p>
    <w:p w14:paraId="12FEB6A8" w14:textId="77777777" w:rsidR="00810BA9" w:rsidRPr="00810BA9" w:rsidRDefault="00810BA9" w:rsidP="00810BA9">
      <w:pPr>
        <w:spacing w:after="12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sz w:val="28"/>
          <w:szCs w:val="28"/>
          <w:lang w:eastAsia="pl-PL"/>
        </w:rPr>
        <w:t>§ 6.</w:t>
      </w:r>
    </w:p>
    <w:p w14:paraId="50B1F657" w14:textId="3C99FA26" w:rsidR="00810BA9" w:rsidRPr="00810BA9" w:rsidRDefault="00810BA9" w:rsidP="00810BA9">
      <w:pPr>
        <w:spacing w:after="12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sz w:val="28"/>
          <w:szCs w:val="28"/>
          <w:lang w:eastAsia="pl-PL"/>
        </w:rPr>
        <w:t>Utrzymywanie kontaktu trenerów</w:t>
      </w:r>
      <w:r w:rsidR="00107F82">
        <w:rPr>
          <w:rFonts w:ascii="Times New Roman" w:eastAsia="Times New Roman" w:hAnsi="Times New Roman" w:cs="Times New Roman"/>
          <w:b/>
          <w:bCs/>
          <w:color w:val="000000"/>
          <w:sz w:val="28"/>
          <w:szCs w:val="28"/>
          <w:lang w:eastAsia="pl-PL"/>
        </w:rPr>
        <w:t xml:space="preserve"> </w:t>
      </w:r>
      <w:r w:rsidRPr="00810BA9">
        <w:rPr>
          <w:rFonts w:ascii="Times New Roman" w:eastAsia="Times New Roman" w:hAnsi="Times New Roman" w:cs="Times New Roman"/>
          <w:b/>
          <w:bCs/>
          <w:color w:val="000000"/>
          <w:sz w:val="28"/>
          <w:szCs w:val="28"/>
          <w:lang w:eastAsia="pl-PL"/>
        </w:rPr>
        <w:t xml:space="preserve">z </w:t>
      </w:r>
      <w:proofErr w:type="gramStart"/>
      <w:r w:rsidRPr="00810BA9">
        <w:rPr>
          <w:rFonts w:ascii="Times New Roman" w:eastAsia="Times New Roman" w:hAnsi="Times New Roman" w:cs="Times New Roman"/>
          <w:b/>
          <w:bCs/>
          <w:color w:val="000000"/>
          <w:sz w:val="28"/>
          <w:szCs w:val="28"/>
          <w:lang w:eastAsia="pl-PL"/>
        </w:rPr>
        <w:t>małoletnimi  i</w:t>
      </w:r>
      <w:proofErr w:type="gramEnd"/>
      <w:r w:rsidRPr="00810BA9">
        <w:rPr>
          <w:rFonts w:ascii="Times New Roman" w:eastAsia="Times New Roman" w:hAnsi="Times New Roman" w:cs="Times New Roman"/>
          <w:b/>
          <w:bCs/>
          <w:color w:val="000000"/>
          <w:sz w:val="28"/>
          <w:szCs w:val="28"/>
          <w:lang w:eastAsia="pl-PL"/>
        </w:rPr>
        <w:t xml:space="preserve"> ich rodzicami poza działaniami </w:t>
      </w:r>
      <w:r w:rsidR="00107F82">
        <w:rPr>
          <w:rFonts w:ascii="Times New Roman" w:eastAsia="Times New Roman" w:hAnsi="Times New Roman" w:cs="Times New Roman"/>
          <w:b/>
          <w:bCs/>
          <w:color w:val="000000"/>
          <w:sz w:val="28"/>
          <w:szCs w:val="28"/>
          <w:lang w:eastAsia="pl-PL"/>
        </w:rPr>
        <w:t>Stowarzyszenia</w:t>
      </w:r>
    </w:p>
    <w:p w14:paraId="564440F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137E44DD" w14:textId="77777777" w:rsidR="00810BA9" w:rsidRPr="00810BA9" w:rsidRDefault="00810BA9" w:rsidP="009A0B13">
      <w:pPr>
        <w:numPr>
          <w:ilvl w:val="0"/>
          <w:numId w:val="1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Zasada ogólna zakazuje nawiązywania kontaktów z małoletnimi poza godzinami pracy, w szczególności bez wiedzy i zgody opiekuna </w:t>
      </w:r>
      <w:proofErr w:type="gramStart"/>
      <w:r w:rsidRPr="00810BA9">
        <w:rPr>
          <w:rFonts w:ascii="Times New Roman" w:eastAsia="Times New Roman" w:hAnsi="Times New Roman" w:cs="Times New Roman"/>
          <w:color w:val="000000"/>
          <w:sz w:val="24"/>
          <w:szCs w:val="24"/>
          <w:lang w:eastAsia="pl-PL"/>
        </w:rPr>
        <w:t>niepełnoletniego  -</w:t>
      </w:r>
      <w:proofErr w:type="gramEnd"/>
      <w:r w:rsidRPr="00810BA9">
        <w:rPr>
          <w:rFonts w:ascii="Times New Roman" w:eastAsia="Times New Roman" w:hAnsi="Times New Roman" w:cs="Times New Roman"/>
          <w:color w:val="000000"/>
          <w:sz w:val="24"/>
          <w:szCs w:val="24"/>
          <w:lang w:eastAsia="pl-PL"/>
        </w:rPr>
        <w:t xml:space="preserve"> osobiście, za pomocą telefonu, poczty elektronicznej, portali społecznościowych itp.</w:t>
      </w:r>
    </w:p>
    <w:p w14:paraId="6E249E09" w14:textId="2C2E3FC6" w:rsidR="00810BA9" w:rsidRPr="00810BA9" w:rsidRDefault="00810BA9" w:rsidP="009A0B13">
      <w:pPr>
        <w:numPr>
          <w:ilvl w:val="0"/>
          <w:numId w:val="1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Podczas </w:t>
      </w:r>
      <w:r w:rsidR="00107F82">
        <w:rPr>
          <w:rFonts w:ascii="Times New Roman" w:eastAsia="Times New Roman" w:hAnsi="Times New Roman" w:cs="Times New Roman"/>
          <w:color w:val="000000"/>
          <w:sz w:val="24"/>
          <w:szCs w:val="24"/>
          <w:lang w:eastAsia="pl-PL"/>
        </w:rPr>
        <w:t>zawodów/</w:t>
      </w:r>
      <w:r w:rsidRPr="00810BA9">
        <w:rPr>
          <w:rFonts w:ascii="Times New Roman" w:eastAsia="Times New Roman" w:hAnsi="Times New Roman" w:cs="Times New Roman"/>
          <w:color w:val="000000"/>
          <w:sz w:val="24"/>
          <w:szCs w:val="24"/>
          <w:lang w:eastAsia="pl-PL"/>
        </w:rPr>
        <w:t xml:space="preserve"> wycieczek lub innych wyjątkowych sytuacji związanych z realizacją działań </w:t>
      </w:r>
      <w:r w:rsidR="00107F82">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dopuszcza się kontakt trenera z małoletnim za zgodą opiekuna małoletniego z wykorzystaniem telefonów, poczty elektronicznej itp.</w:t>
      </w:r>
    </w:p>
    <w:p w14:paraId="0DCFB19D" w14:textId="2700026A" w:rsidR="00810BA9" w:rsidRPr="00810BA9" w:rsidRDefault="00810BA9" w:rsidP="009A0B13">
      <w:pPr>
        <w:numPr>
          <w:ilvl w:val="0"/>
          <w:numId w:val="1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Nie jest dozwolone nawiązywanie kontaktów z małoletnimi uczęszczającymi na zajęcia prowadzone przez </w:t>
      </w:r>
      <w:proofErr w:type="gramStart"/>
      <w:r w:rsidR="00107F82">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poprzez</w:t>
      </w:r>
      <w:proofErr w:type="gramEnd"/>
      <w:r w:rsidRPr="00810BA9">
        <w:rPr>
          <w:rFonts w:ascii="Times New Roman" w:eastAsia="Times New Roman" w:hAnsi="Times New Roman" w:cs="Times New Roman"/>
          <w:color w:val="000000"/>
          <w:sz w:val="24"/>
          <w:szCs w:val="24"/>
          <w:lang w:eastAsia="pl-PL"/>
        </w:rPr>
        <w:t xml:space="preserve"> przyjmowanie bądź wysyłanie zaproszeń w mediach społecznościowych.</w:t>
      </w:r>
    </w:p>
    <w:p w14:paraId="73DD8EB4" w14:textId="56B7B7A2" w:rsidR="00810BA9" w:rsidRPr="00810BA9" w:rsidRDefault="00810BA9" w:rsidP="009A0B13">
      <w:pPr>
        <w:numPr>
          <w:ilvl w:val="0"/>
          <w:numId w:val="1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Nie jest dozwolone utrzymywanie kontaktów towarzyskich z małoletnimi uczęszczającymi na zajęcia prowadzone przez </w:t>
      </w:r>
      <w:r w:rsidR="00107F82">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za pośrednictwem szeroko rozumianych sieci komputerowych i zewnętrznych aplikacji.</w:t>
      </w:r>
    </w:p>
    <w:p w14:paraId="15B871D9" w14:textId="05ACE58D" w:rsidR="00810BA9" w:rsidRPr="00810BA9" w:rsidRDefault="00810BA9" w:rsidP="009A0B13">
      <w:pPr>
        <w:numPr>
          <w:ilvl w:val="0"/>
          <w:numId w:val="1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Wszelkie kontakty między trenerem, a </w:t>
      </w:r>
      <w:proofErr w:type="gramStart"/>
      <w:r w:rsidRPr="00810BA9">
        <w:rPr>
          <w:rFonts w:ascii="Times New Roman" w:eastAsia="Times New Roman" w:hAnsi="Times New Roman" w:cs="Times New Roman"/>
          <w:color w:val="000000"/>
          <w:sz w:val="24"/>
          <w:szCs w:val="24"/>
          <w:lang w:eastAsia="pl-PL"/>
        </w:rPr>
        <w:t>małoletnim ,</w:t>
      </w:r>
      <w:proofErr w:type="gramEnd"/>
      <w:r w:rsidRPr="00810BA9">
        <w:rPr>
          <w:rFonts w:ascii="Times New Roman" w:eastAsia="Times New Roman" w:hAnsi="Times New Roman" w:cs="Times New Roman"/>
          <w:color w:val="000000"/>
          <w:sz w:val="24"/>
          <w:szCs w:val="24"/>
          <w:lang w:eastAsia="pl-PL"/>
        </w:rPr>
        <w:t xml:space="preserve"> powinny odbywać się na terenie miejsca,  w którym </w:t>
      </w:r>
      <w:r w:rsidR="00107F82">
        <w:rPr>
          <w:rFonts w:ascii="Times New Roman" w:eastAsia="Times New Roman" w:hAnsi="Times New Roman" w:cs="Times New Roman"/>
          <w:color w:val="000000"/>
          <w:sz w:val="24"/>
          <w:szCs w:val="24"/>
          <w:lang w:eastAsia="pl-PL"/>
        </w:rPr>
        <w:t xml:space="preserve">Stowarzyszenia </w:t>
      </w:r>
      <w:r w:rsidRPr="00810BA9">
        <w:rPr>
          <w:rFonts w:ascii="Times New Roman" w:eastAsia="Times New Roman" w:hAnsi="Times New Roman" w:cs="Times New Roman"/>
          <w:color w:val="000000"/>
          <w:sz w:val="24"/>
          <w:szCs w:val="24"/>
          <w:lang w:eastAsia="pl-PL"/>
        </w:rPr>
        <w:t xml:space="preserve">prowadzi swoje zajęcia, a kontakt z rodzicem w wspólnie ustalonej formie. </w:t>
      </w:r>
    </w:p>
    <w:p w14:paraId="5FF45F62" w14:textId="77777777" w:rsidR="00810BA9" w:rsidRPr="00810BA9" w:rsidRDefault="00810BA9" w:rsidP="009A0B13">
      <w:pPr>
        <w:numPr>
          <w:ilvl w:val="0"/>
          <w:numId w:val="1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Bezwarunkowo zakazane jest zapraszanie małoletnich do swojego miejsca zamieszkania.</w:t>
      </w:r>
    </w:p>
    <w:p w14:paraId="3CFC0C5E" w14:textId="2350A4FE" w:rsidR="00810BA9" w:rsidRPr="00810BA9" w:rsidRDefault="00810BA9" w:rsidP="009A0B13">
      <w:pPr>
        <w:numPr>
          <w:ilvl w:val="0"/>
          <w:numId w:val="16"/>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Trener</w:t>
      </w:r>
      <w:r w:rsidR="00107F82">
        <w:rPr>
          <w:rFonts w:ascii="Times New Roman" w:eastAsia="Times New Roman" w:hAnsi="Times New Roman" w:cs="Times New Roman"/>
          <w:color w:val="000000"/>
          <w:sz w:val="24"/>
          <w:szCs w:val="24"/>
          <w:lang w:eastAsia="pl-PL"/>
        </w:rPr>
        <w:t xml:space="preserve"> Stowarzyszenia</w:t>
      </w:r>
      <w:r w:rsidRPr="00810BA9">
        <w:rPr>
          <w:rFonts w:ascii="Times New Roman" w:eastAsia="Times New Roman" w:hAnsi="Times New Roman" w:cs="Times New Roman"/>
          <w:color w:val="000000"/>
          <w:sz w:val="24"/>
          <w:szCs w:val="24"/>
          <w:lang w:eastAsia="pl-PL"/>
        </w:rPr>
        <w:t xml:space="preserve"> nie powinien ujawniać małoletniemu swojego prywatnego numeru telefonu, adresu poczty elektronicznej, adresu zamieszkania, wyjątek mogą stanowić kontakty z rodzicami.</w:t>
      </w:r>
    </w:p>
    <w:p w14:paraId="2C733CDA" w14:textId="67D67B7D" w:rsidR="00810BA9" w:rsidRDefault="00810BA9" w:rsidP="00810BA9">
      <w:pPr>
        <w:spacing w:after="240" w:line="240" w:lineRule="auto"/>
        <w:rPr>
          <w:rFonts w:ascii="Times New Roman" w:eastAsia="Times New Roman" w:hAnsi="Times New Roman" w:cs="Times New Roman"/>
          <w:sz w:val="24"/>
          <w:szCs w:val="24"/>
          <w:lang w:eastAsia="pl-PL"/>
        </w:rPr>
      </w:pPr>
    </w:p>
    <w:p w14:paraId="2A4C54BC" w14:textId="4D5B8078" w:rsidR="00107F82" w:rsidRDefault="00107F82" w:rsidP="00810BA9">
      <w:pPr>
        <w:spacing w:after="240" w:line="240" w:lineRule="auto"/>
        <w:rPr>
          <w:rFonts w:ascii="Times New Roman" w:eastAsia="Times New Roman" w:hAnsi="Times New Roman" w:cs="Times New Roman"/>
          <w:sz w:val="24"/>
          <w:szCs w:val="24"/>
          <w:lang w:eastAsia="pl-PL"/>
        </w:rPr>
      </w:pPr>
    </w:p>
    <w:p w14:paraId="4A5C6312" w14:textId="55517D75" w:rsidR="00107F82" w:rsidRDefault="00107F82" w:rsidP="00810BA9">
      <w:pPr>
        <w:spacing w:after="240" w:line="240" w:lineRule="auto"/>
        <w:rPr>
          <w:rFonts w:ascii="Times New Roman" w:eastAsia="Times New Roman" w:hAnsi="Times New Roman" w:cs="Times New Roman"/>
          <w:sz w:val="24"/>
          <w:szCs w:val="24"/>
          <w:lang w:eastAsia="pl-PL"/>
        </w:rPr>
      </w:pPr>
    </w:p>
    <w:p w14:paraId="3246DC21" w14:textId="6377A3AB" w:rsidR="00107F82" w:rsidRDefault="00107F82" w:rsidP="00810BA9">
      <w:pPr>
        <w:spacing w:after="240" w:line="240" w:lineRule="auto"/>
        <w:rPr>
          <w:rFonts w:ascii="Times New Roman" w:eastAsia="Times New Roman" w:hAnsi="Times New Roman" w:cs="Times New Roman"/>
          <w:sz w:val="24"/>
          <w:szCs w:val="24"/>
          <w:lang w:eastAsia="pl-PL"/>
        </w:rPr>
      </w:pPr>
    </w:p>
    <w:p w14:paraId="7FCED479" w14:textId="77777777" w:rsidR="00107F82" w:rsidRPr="00810BA9" w:rsidRDefault="00107F82" w:rsidP="00810BA9">
      <w:pPr>
        <w:spacing w:after="240" w:line="240" w:lineRule="auto"/>
        <w:rPr>
          <w:rFonts w:ascii="Times New Roman" w:eastAsia="Times New Roman" w:hAnsi="Times New Roman" w:cs="Times New Roman"/>
          <w:sz w:val="24"/>
          <w:szCs w:val="24"/>
          <w:lang w:eastAsia="pl-PL"/>
        </w:rPr>
      </w:pPr>
    </w:p>
    <w:p w14:paraId="5BF254B4"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7AA8719A" w14:textId="77777777" w:rsidR="00810BA9" w:rsidRPr="00810BA9" w:rsidRDefault="00810BA9" w:rsidP="00810BA9">
      <w:pPr>
        <w:spacing w:after="120" w:line="240" w:lineRule="auto"/>
        <w:jc w:val="center"/>
        <w:rPr>
          <w:rFonts w:ascii="Times New Roman" w:eastAsia="Times New Roman" w:hAnsi="Times New Roman" w:cs="Times New Roman"/>
          <w:b/>
          <w:bCs/>
          <w:color w:val="000000"/>
          <w:sz w:val="28"/>
          <w:szCs w:val="28"/>
          <w:lang w:eastAsia="pl-PL"/>
        </w:rPr>
      </w:pPr>
      <w:r w:rsidRPr="00810BA9">
        <w:rPr>
          <w:rFonts w:ascii="Times New Roman" w:eastAsia="Times New Roman" w:hAnsi="Times New Roman" w:cs="Times New Roman"/>
          <w:b/>
          <w:bCs/>
          <w:color w:val="000000"/>
          <w:sz w:val="28"/>
          <w:szCs w:val="28"/>
          <w:lang w:eastAsia="pl-PL"/>
        </w:rPr>
        <w:t xml:space="preserve">§ 7. </w:t>
      </w:r>
    </w:p>
    <w:p w14:paraId="2B1B1696" w14:textId="77777777" w:rsidR="00810BA9" w:rsidRPr="00810BA9" w:rsidRDefault="00810BA9" w:rsidP="00810BA9">
      <w:pPr>
        <w:spacing w:after="120" w:line="240" w:lineRule="auto"/>
        <w:jc w:val="center"/>
        <w:rPr>
          <w:rFonts w:ascii="Times New Roman" w:eastAsia="Times New Roman" w:hAnsi="Times New Roman" w:cs="Times New Roman"/>
          <w:b/>
          <w:bCs/>
          <w:color w:val="000000"/>
          <w:sz w:val="28"/>
          <w:szCs w:val="28"/>
          <w:lang w:eastAsia="pl-PL"/>
        </w:rPr>
      </w:pPr>
      <w:r w:rsidRPr="00810BA9">
        <w:rPr>
          <w:rFonts w:ascii="Times New Roman" w:eastAsia="Times New Roman" w:hAnsi="Times New Roman" w:cs="Times New Roman"/>
          <w:b/>
          <w:bCs/>
          <w:color w:val="000000"/>
          <w:sz w:val="28"/>
          <w:szCs w:val="28"/>
          <w:lang w:eastAsia="pl-PL"/>
        </w:rPr>
        <w:t>Świadomość rodziców o wprowadzonych standardach</w:t>
      </w:r>
    </w:p>
    <w:p w14:paraId="493E32DC"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p>
    <w:p w14:paraId="72320EDD" w14:textId="2DB3B7E8" w:rsidR="00810BA9" w:rsidRPr="00810BA9" w:rsidRDefault="00810BA9" w:rsidP="009A0B13">
      <w:pPr>
        <w:numPr>
          <w:ilvl w:val="0"/>
          <w:numId w:val="17"/>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Rodzice małoletnich znają zasady dotyczące przestrzegania standardów panujące w Stowarzyszeniu </w:t>
      </w:r>
      <w:r w:rsidR="00107F82">
        <w:rPr>
          <w:rFonts w:ascii="Times New Roman" w:eastAsia="Times New Roman" w:hAnsi="Times New Roman" w:cs="Times New Roman"/>
          <w:color w:val="000000"/>
          <w:sz w:val="24"/>
          <w:szCs w:val="24"/>
          <w:shd w:val="clear" w:color="auto" w:fill="FFFFFF"/>
          <w:lang w:eastAsia="pl-PL"/>
        </w:rPr>
        <w:t>„</w:t>
      </w:r>
      <w:proofErr w:type="spellStart"/>
      <w:r w:rsidR="00107F82">
        <w:rPr>
          <w:rFonts w:ascii="Times New Roman" w:eastAsia="Times New Roman" w:hAnsi="Times New Roman" w:cs="Times New Roman"/>
          <w:color w:val="000000"/>
          <w:sz w:val="24"/>
          <w:szCs w:val="24"/>
          <w:shd w:val="clear" w:color="auto" w:fill="FFFFFF"/>
          <w:lang w:eastAsia="pl-PL"/>
        </w:rPr>
        <w:t>Cidry</w:t>
      </w:r>
      <w:proofErr w:type="spellEnd"/>
      <w:r w:rsidR="00107F82">
        <w:rPr>
          <w:rFonts w:ascii="Times New Roman" w:eastAsia="Times New Roman" w:hAnsi="Times New Roman" w:cs="Times New Roman"/>
          <w:color w:val="000000"/>
          <w:sz w:val="24"/>
          <w:szCs w:val="24"/>
          <w:shd w:val="clear" w:color="auto" w:fill="FFFFFF"/>
          <w:lang w:eastAsia="pl-PL"/>
        </w:rPr>
        <w:t xml:space="preserve"> </w:t>
      </w:r>
      <w:proofErr w:type="spellStart"/>
      <w:r w:rsidR="00107F82">
        <w:rPr>
          <w:rFonts w:ascii="Times New Roman" w:eastAsia="Times New Roman" w:hAnsi="Times New Roman" w:cs="Times New Roman"/>
          <w:color w:val="000000"/>
          <w:sz w:val="24"/>
          <w:szCs w:val="24"/>
          <w:shd w:val="clear" w:color="auto" w:fill="FFFFFF"/>
          <w:lang w:eastAsia="pl-PL"/>
        </w:rPr>
        <w:t>Lotajom</w:t>
      </w:r>
      <w:proofErr w:type="spellEnd"/>
      <w:r w:rsidR="00107F82">
        <w:rPr>
          <w:rFonts w:ascii="Times New Roman" w:eastAsia="Times New Roman" w:hAnsi="Times New Roman" w:cs="Times New Roman"/>
          <w:color w:val="000000"/>
          <w:sz w:val="24"/>
          <w:szCs w:val="24"/>
          <w:shd w:val="clear" w:color="auto" w:fill="FFFFFF"/>
          <w:lang w:eastAsia="pl-PL"/>
        </w:rPr>
        <w:t>”</w:t>
      </w:r>
      <w:r w:rsidRPr="00810BA9">
        <w:rPr>
          <w:rFonts w:ascii="Times New Roman" w:eastAsia="Times New Roman" w:hAnsi="Times New Roman" w:cs="Times New Roman"/>
          <w:color w:val="000000"/>
          <w:sz w:val="24"/>
          <w:szCs w:val="24"/>
          <w:shd w:val="clear" w:color="auto" w:fill="FFFFFF"/>
          <w:lang w:eastAsia="pl-PL"/>
        </w:rPr>
        <w:t xml:space="preserve"> </w:t>
      </w:r>
      <w:proofErr w:type="gramStart"/>
      <w:r w:rsidRPr="00810BA9">
        <w:rPr>
          <w:rFonts w:ascii="Times New Roman" w:eastAsia="Times New Roman" w:hAnsi="Times New Roman" w:cs="Times New Roman"/>
          <w:color w:val="000000"/>
          <w:sz w:val="24"/>
          <w:szCs w:val="24"/>
          <w:shd w:val="clear" w:color="auto" w:fill="FFFFFF"/>
          <w:lang w:eastAsia="pl-PL"/>
        </w:rPr>
        <w:t>i  je</w:t>
      </w:r>
      <w:proofErr w:type="gramEnd"/>
      <w:r w:rsidRPr="00810BA9">
        <w:rPr>
          <w:rFonts w:ascii="Times New Roman" w:eastAsia="Times New Roman" w:hAnsi="Times New Roman" w:cs="Times New Roman"/>
          <w:color w:val="000000"/>
          <w:sz w:val="24"/>
          <w:szCs w:val="24"/>
          <w:shd w:val="clear" w:color="auto" w:fill="FFFFFF"/>
          <w:lang w:eastAsia="pl-PL"/>
        </w:rPr>
        <w:t xml:space="preserve"> akceptują.</w:t>
      </w:r>
    </w:p>
    <w:p w14:paraId="0571388A" w14:textId="2B49AE41" w:rsidR="00810BA9" w:rsidRPr="00810BA9" w:rsidRDefault="00810BA9" w:rsidP="009A0B13">
      <w:pPr>
        <w:numPr>
          <w:ilvl w:val="0"/>
          <w:numId w:val="17"/>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Podczas pierwszego spotkania i zawarcia umowy z </w:t>
      </w:r>
      <w:r w:rsidR="00107F82">
        <w:rPr>
          <w:rFonts w:ascii="Times New Roman" w:eastAsia="Times New Roman" w:hAnsi="Times New Roman" w:cs="Times New Roman"/>
          <w:color w:val="000000"/>
          <w:sz w:val="24"/>
          <w:szCs w:val="24"/>
          <w:shd w:val="clear" w:color="auto" w:fill="FFFFFF"/>
          <w:lang w:eastAsia="pl-PL"/>
        </w:rPr>
        <w:t>Stowarzyszeni</w:t>
      </w:r>
      <w:r w:rsidR="005647AE">
        <w:rPr>
          <w:rFonts w:ascii="Times New Roman" w:eastAsia="Times New Roman" w:hAnsi="Times New Roman" w:cs="Times New Roman"/>
          <w:color w:val="000000"/>
          <w:sz w:val="24"/>
          <w:szCs w:val="24"/>
          <w:shd w:val="clear" w:color="auto" w:fill="FFFFFF"/>
          <w:lang w:eastAsia="pl-PL"/>
        </w:rPr>
        <w:t>e</w:t>
      </w:r>
      <w:r w:rsidR="00107F82">
        <w:rPr>
          <w:rFonts w:ascii="Times New Roman" w:eastAsia="Times New Roman" w:hAnsi="Times New Roman" w:cs="Times New Roman"/>
          <w:color w:val="000000"/>
          <w:sz w:val="24"/>
          <w:szCs w:val="24"/>
          <w:shd w:val="clear" w:color="auto" w:fill="FFFFFF"/>
          <w:lang w:eastAsia="pl-PL"/>
        </w:rPr>
        <w:t>m</w:t>
      </w:r>
      <w:r w:rsidRPr="00810BA9">
        <w:rPr>
          <w:rFonts w:ascii="Times New Roman" w:eastAsia="Times New Roman" w:hAnsi="Times New Roman" w:cs="Times New Roman"/>
          <w:color w:val="000000"/>
          <w:sz w:val="24"/>
          <w:szCs w:val="24"/>
          <w:shd w:val="clear" w:color="auto" w:fill="FFFFFF"/>
          <w:lang w:eastAsia="pl-PL"/>
        </w:rPr>
        <w:t xml:space="preserve"> wszyscy rodzice zostają zapoznani z dokumentacją funkcjonującą w </w:t>
      </w:r>
      <w:r w:rsidR="005647AE">
        <w:rPr>
          <w:rFonts w:ascii="Times New Roman" w:eastAsia="Times New Roman" w:hAnsi="Times New Roman" w:cs="Times New Roman"/>
          <w:color w:val="000000"/>
          <w:sz w:val="24"/>
          <w:szCs w:val="24"/>
          <w:shd w:val="clear" w:color="auto" w:fill="FFFFFF"/>
          <w:lang w:eastAsia="pl-PL"/>
        </w:rPr>
        <w:t>Stowarzyszeniu</w:t>
      </w:r>
      <w:r w:rsidRPr="00810BA9">
        <w:rPr>
          <w:rFonts w:ascii="Times New Roman" w:eastAsia="Times New Roman" w:hAnsi="Times New Roman" w:cs="Times New Roman"/>
          <w:color w:val="000000"/>
          <w:sz w:val="24"/>
          <w:szCs w:val="24"/>
          <w:shd w:val="clear" w:color="auto" w:fill="FFFFFF"/>
          <w:lang w:eastAsia="pl-PL"/>
        </w:rPr>
        <w:t>.</w:t>
      </w:r>
    </w:p>
    <w:p w14:paraId="6392AA2C" w14:textId="1B862480" w:rsidR="00810BA9" w:rsidRPr="00810BA9" w:rsidRDefault="00810BA9" w:rsidP="009A0B13">
      <w:pPr>
        <w:numPr>
          <w:ilvl w:val="0"/>
          <w:numId w:val="17"/>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W sytuacji dokonywania zmian w Regulaminach oraz Procedurach związanych z działalnością </w:t>
      </w:r>
      <w:r w:rsidR="005647AE">
        <w:rPr>
          <w:rFonts w:ascii="Times New Roman" w:eastAsia="Times New Roman" w:hAnsi="Times New Roman" w:cs="Times New Roman"/>
          <w:color w:val="000000"/>
          <w:sz w:val="24"/>
          <w:szCs w:val="24"/>
          <w:shd w:val="clear" w:color="auto" w:fill="FFFFFF"/>
          <w:lang w:eastAsia="pl-PL"/>
        </w:rPr>
        <w:t>Stowarzyszenia</w:t>
      </w:r>
      <w:r w:rsidRPr="00810BA9">
        <w:rPr>
          <w:rFonts w:ascii="Times New Roman" w:eastAsia="Times New Roman" w:hAnsi="Times New Roman" w:cs="Times New Roman"/>
          <w:color w:val="000000"/>
          <w:sz w:val="24"/>
          <w:szCs w:val="24"/>
          <w:shd w:val="clear" w:color="auto" w:fill="FFFFFF"/>
          <w:lang w:eastAsia="pl-PL"/>
        </w:rPr>
        <w:t xml:space="preserve"> rodzice zostają poinformowani.</w:t>
      </w:r>
    </w:p>
    <w:p w14:paraId="0C9741FD"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shd w:val="clear" w:color="auto" w:fill="FFFFFF"/>
          <w:lang w:eastAsia="pl-PL"/>
        </w:rPr>
      </w:pPr>
    </w:p>
    <w:p w14:paraId="21CB3EE2"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shd w:val="clear" w:color="auto" w:fill="FFFFFF"/>
          <w:lang w:eastAsia="pl-PL"/>
        </w:rPr>
      </w:pPr>
    </w:p>
    <w:p w14:paraId="0D3831E1" w14:textId="77777777" w:rsidR="00810BA9" w:rsidRPr="00810BA9" w:rsidRDefault="00810BA9" w:rsidP="00810BA9">
      <w:pPr>
        <w:spacing w:after="0" w:line="240" w:lineRule="auto"/>
        <w:rPr>
          <w:rFonts w:ascii="Times New Roman" w:eastAsia="Times New Roman" w:hAnsi="Times New Roman" w:cs="Times New Roman"/>
          <w:color w:val="000000"/>
          <w:sz w:val="24"/>
          <w:szCs w:val="24"/>
          <w:shd w:val="clear" w:color="auto" w:fill="FFFFFF"/>
          <w:lang w:eastAsia="pl-PL"/>
        </w:rPr>
      </w:pPr>
    </w:p>
    <w:p w14:paraId="3FDE4D0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E3E83B3"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48"/>
          <w:szCs w:val="48"/>
          <w:lang w:eastAsia="pl-PL"/>
        </w:rPr>
      </w:pPr>
      <w:r w:rsidRPr="00810BA9">
        <w:rPr>
          <w:rFonts w:ascii="Times New Roman" w:eastAsia="Times New Roman" w:hAnsi="Times New Roman" w:cs="Times New Roman"/>
          <w:b/>
          <w:bCs/>
          <w:color w:val="000000"/>
          <w:kern w:val="36"/>
          <w:sz w:val="28"/>
          <w:szCs w:val="28"/>
          <w:lang w:eastAsia="pl-PL"/>
        </w:rPr>
        <w:t>Rozdział IV</w:t>
      </w:r>
    </w:p>
    <w:p w14:paraId="4F4F48A9"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t>§ 8.</w:t>
      </w:r>
    </w:p>
    <w:p w14:paraId="2FA3650B"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48"/>
          <w:szCs w:val="48"/>
          <w:lang w:eastAsia="pl-PL"/>
        </w:rPr>
      </w:pPr>
      <w:r w:rsidRPr="00810BA9">
        <w:rPr>
          <w:rFonts w:ascii="Times New Roman" w:eastAsia="Times New Roman" w:hAnsi="Times New Roman" w:cs="Times New Roman"/>
          <w:b/>
          <w:bCs/>
          <w:color w:val="000000"/>
          <w:kern w:val="36"/>
          <w:sz w:val="28"/>
          <w:szCs w:val="28"/>
          <w:lang w:eastAsia="pl-PL"/>
        </w:rPr>
        <w:t>Rozpoznawanie i reagowanie na czynniki ryzyka krzywdzenia małoletnich</w:t>
      </w:r>
    </w:p>
    <w:p w14:paraId="2A68352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ACD0BE9" w14:textId="177C34DD" w:rsidR="00810BA9" w:rsidRPr="00810BA9" w:rsidRDefault="00810BA9" w:rsidP="009A0B13">
      <w:pPr>
        <w:numPr>
          <w:ilvl w:val="0"/>
          <w:numId w:val="18"/>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Trenerzy</w:t>
      </w:r>
      <w:r w:rsidR="005647AE">
        <w:rPr>
          <w:rFonts w:ascii="Times New Roman" w:eastAsia="Times New Roman" w:hAnsi="Times New Roman" w:cs="Times New Roman"/>
          <w:color w:val="000000"/>
          <w:sz w:val="24"/>
          <w:szCs w:val="24"/>
          <w:lang w:eastAsia="pl-PL"/>
        </w:rPr>
        <w:t xml:space="preserve"> Stowarzyszenia</w:t>
      </w:r>
      <w:r w:rsidRPr="00810BA9">
        <w:rPr>
          <w:rFonts w:ascii="Times New Roman" w:eastAsia="Times New Roman" w:hAnsi="Times New Roman" w:cs="Times New Roman"/>
          <w:color w:val="000000"/>
          <w:sz w:val="24"/>
          <w:szCs w:val="24"/>
          <w:lang w:eastAsia="pl-PL"/>
        </w:rPr>
        <w:t xml:space="preserve"> posiadają wiedzę i w ramach wykonywanych obowiązków zwracają uwagę na czynniki ryzyka krzywdzenia małoletnich tj. wybrane informacje nt. warunków, sytuacji, sposobu funkcjonowania rodziny sprzyjających krzywdzeniu małoletnich w danej rodzinie.</w:t>
      </w:r>
    </w:p>
    <w:p w14:paraId="274EE08F" w14:textId="77777777" w:rsidR="00810BA9" w:rsidRPr="00810BA9" w:rsidRDefault="00810BA9" w:rsidP="009A0B13">
      <w:pPr>
        <w:numPr>
          <w:ilvl w:val="0"/>
          <w:numId w:val="18"/>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Jeżeli z objawami u małoletniego współwystępują określone zachowania rodziców lub opiekunów, to podejrzenie, że małoletni jest krzywdzone jest szczególnie uzasadnione. Niepokojące zachowania rodziców to:</w:t>
      </w:r>
    </w:p>
    <w:p w14:paraId="18098B9E" w14:textId="77777777" w:rsidR="00810BA9" w:rsidRPr="00810BA9" w:rsidRDefault="00810BA9" w:rsidP="009A0B13">
      <w:pPr>
        <w:numPr>
          <w:ilvl w:val="0"/>
          <w:numId w:val="19"/>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rodzic podaje nieprzekonujące lub sprzeczne informacje lub odmawia wyjaśnień przyczyn obrażeń wychowanka;</w:t>
      </w:r>
    </w:p>
    <w:p w14:paraId="413DF2AE" w14:textId="77777777" w:rsidR="00810BA9" w:rsidRPr="00810BA9" w:rsidRDefault="00810BA9" w:rsidP="009A0B13">
      <w:pPr>
        <w:numPr>
          <w:ilvl w:val="0"/>
          <w:numId w:val="19"/>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rodzic odmawia, nie utrzymuje kontaktów z osobami zainteresowanymi losem małoletniego;</w:t>
      </w:r>
    </w:p>
    <w:p w14:paraId="0093E597" w14:textId="77777777" w:rsidR="00810BA9" w:rsidRPr="00810BA9" w:rsidRDefault="00810BA9" w:rsidP="009A0B13">
      <w:pPr>
        <w:numPr>
          <w:ilvl w:val="0"/>
          <w:numId w:val="19"/>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rodzic mówi o małoletnim w negatywny sposób, ciągle obwinia, poniża strofuje (np.: używając określeń takich jak </w:t>
      </w:r>
      <w:r w:rsidRPr="00810BA9">
        <w:rPr>
          <w:rFonts w:ascii="Times New Roman" w:eastAsia="Times New Roman" w:hAnsi="Times New Roman" w:cs="Times New Roman"/>
          <w:i/>
          <w:iCs/>
          <w:color w:val="000000"/>
          <w:sz w:val="24"/>
          <w:szCs w:val="24"/>
          <w:lang w:eastAsia="pl-PL"/>
        </w:rPr>
        <w:t>„idiota”, „gnojek”, „gówniarz”</w:t>
      </w:r>
      <w:r w:rsidRPr="00810BA9">
        <w:rPr>
          <w:rFonts w:ascii="Times New Roman" w:eastAsia="Times New Roman" w:hAnsi="Times New Roman" w:cs="Times New Roman"/>
          <w:color w:val="000000"/>
          <w:sz w:val="24"/>
          <w:szCs w:val="24"/>
          <w:lang w:eastAsia="pl-PL"/>
        </w:rPr>
        <w:t>);</w:t>
      </w:r>
    </w:p>
    <w:p w14:paraId="44DB864E" w14:textId="77777777" w:rsidR="00810BA9" w:rsidRPr="00810BA9" w:rsidRDefault="00810BA9" w:rsidP="009A0B13">
      <w:pPr>
        <w:numPr>
          <w:ilvl w:val="0"/>
          <w:numId w:val="19"/>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rodzic poddaje małoletniego surowej dyscyplinie lub jest nadopiekuńczy lub zbyt pobłażliwy;</w:t>
      </w:r>
    </w:p>
    <w:p w14:paraId="34BC3DDF" w14:textId="77777777" w:rsidR="00810BA9" w:rsidRPr="00810BA9" w:rsidRDefault="00810BA9" w:rsidP="009A0B13">
      <w:pPr>
        <w:numPr>
          <w:ilvl w:val="0"/>
          <w:numId w:val="19"/>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rodzic nie interesuje się losem i problemami małoletniego;</w:t>
      </w:r>
    </w:p>
    <w:p w14:paraId="349E69A8" w14:textId="77777777" w:rsidR="00810BA9" w:rsidRPr="00810BA9" w:rsidRDefault="00810BA9" w:rsidP="009A0B13">
      <w:pPr>
        <w:numPr>
          <w:ilvl w:val="0"/>
          <w:numId w:val="19"/>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rodzic jest apatyczny, pogrążony w depresji;</w:t>
      </w:r>
    </w:p>
    <w:p w14:paraId="3C481D1C" w14:textId="77777777" w:rsidR="00810BA9" w:rsidRPr="00810BA9" w:rsidRDefault="00810BA9" w:rsidP="009A0B13">
      <w:pPr>
        <w:numPr>
          <w:ilvl w:val="0"/>
          <w:numId w:val="19"/>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rodzic zachowuje się agresywnie;</w:t>
      </w:r>
    </w:p>
    <w:p w14:paraId="35919529" w14:textId="77777777" w:rsidR="00810BA9" w:rsidRPr="00810BA9" w:rsidRDefault="00810BA9" w:rsidP="009A0B13">
      <w:pPr>
        <w:numPr>
          <w:ilvl w:val="0"/>
          <w:numId w:val="19"/>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rodzic ma zaburzony kontakt z rzeczywistością np. reaguje nieadekwatnie do sytuacji, wypowiada się niespójnie;</w:t>
      </w:r>
    </w:p>
    <w:p w14:paraId="2D142581" w14:textId="77777777" w:rsidR="00810BA9" w:rsidRPr="00810BA9" w:rsidRDefault="00810BA9" w:rsidP="009A0B13">
      <w:pPr>
        <w:numPr>
          <w:ilvl w:val="0"/>
          <w:numId w:val="19"/>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rodzic przekracza dopuszczalne granice w kontakcie fizycznym lub werbalnym;</w:t>
      </w:r>
    </w:p>
    <w:p w14:paraId="78EF9702" w14:textId="77777777" w:rsidR="00810BA9" w:rsidRPr="00810BA9" w:rsidRDefault="00810BA9" w:rsidP="00810BA9">
      <w:pPr>
        <w:spacing w:after="0" w:line="240" w:lineRule="auto"/>
        <w:ind w:left="360"/>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ł.    rodzic nadużywa alkoholu, narkotyków lub innych środków odurzających.</w:t>
      </w:r>
    </w:p>
    <w:p w14:paraId="1A811D11" w14:textId="77777777" w:rsidR="00810BA9" w:rsidRPr="00810BA9" w:rsidRDefault="00810BA9" w:rsidP="00810BA9">
      <w:pPr>
        <w:spacing w:after="0" w:line="240" w:lineRule="auto"/>
        <w:ind w:left="360"/>
        <w:textAlignment w:val="baseline"/>
        <w:rPr>
          <w:rFonts w:ascii="Times New Roman" w:eastAsia="Times New Roman" w:hAnsi="Times New Roman" w:cs="Times New Roman"/>
          <w:color w:val="000000"/>
          <w:sz w:val="24"/>
          <w:szCs w:val="24"/>
          <w:lang w:eastAsia="pl-PL"/>
        </w:rPr>
      </w:pPr>
    </w:p>
    <w:p w14:paraId="6644DA08" w14:textId="0B2852EF" w:rsidR="00810BA9" w:rsidRPr="00810BA9" w:rsidRDefault="00810BA9" w:rsidP="009A0B13">
      <w:pPr>
        <w:numPr>
          <w:ilvl w:val="0"/>
          <w:numId w:val="18"/>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Trenerzy</w:t>
      </w:r>
      <w:r w:rsidR="005647AE">
        <w:rPr>
          <w:rFonts w:ascii="Times New Roman" w:eastAsia="Times New Roman" w:hAnsi="Times New Roman" w:cs="Times New Roman"/>
          <w:color w:val="000000"/>
          <w:sz w:val="24"/>
          <w:szCs w:val="24"/>
          <w:lang w:eastAsia="pl-PL"/>
        </w:rPr>
        <w:t xml:space="preserve"> Stowarzyszenia</w:t>
      </w:r>
      <w:r w:rsidRPr="00810BA9">
        <w:rPr>
          <w:rFonts w:ascii="Times New Roman" w:eastAsia="Times New Roman" w:hAnsi="Times New Roman" w:cs="Times New Roman"/>
          <w:color w:val="000000"/>
          <w:sz w:val="24"/>
          <w:szCs w:val="24"/>
          <w:lang w:eastAsia="pl-PL"/>
        </w:rPr>
        <w:t xml:space="preserve"> zwracają szczególną uwagę na występowanie w zachowaniu małoletniego sygnałów świadczących o krzywdzeniu.</w:t>
      </w:r>
    </w:p>
    <w:p w14:paraId="7A6D6255" w14:textId="0E2F48AE" w:rsidR="00810BA9" w:rsidRPr="00810BA9" w:rsidRDefault="00810BA9" w:rsidP="009A0B13">
      <w:pPr>
        <w:numPr>
          <w:ilvl w:val="0"/>
          <w:numId w:val="18"/>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lastRenderedPageBreak/>
        <w:t>Uwagę trenera</w:t>
      </w:r>
      <w:r w:rsidR="005647AE">
        <w:rPr>
          <w:rFonts w:ascii="Times New Roman" w:eastAsia="Times New Roman" w:hAnsi="Times New Roman" w:cs="Times New Roman"/>
          <w:color w:val="000000"/>
          <w:sz w:val="24"/>
          <w:szCs w:val="24"/>
          <w:lang w:eastAsia="pl-PL"/>
        </w:rPr>
        <w:t xml:space="preserve"> Stowarzyszenia </w:t>
      </w:r>
      <w:r w:rsidRPr="00810BA9">
        <w:rPr>
          <w:rFonts w:ascii="Times New Roman" w:eastAsia="Times New Roman" w:hAnsi="Times New Roman" w:cs="Times New Roman"/>
          <w:color w:val="000000"/>
          <w:sz w:val="24"/>
          <w:szCs w:val="24"/>
          <w:lang w:eastAsia="pl-PL"/>
        </w:rPr>
        <w:t>powinny zwrócić przykładowo następujące zachowania:</w:t>
      </w:r>
    </w:p>
    <w:p w14:paraId="516259A1" w14:textId="77777777" w:rsidR="00810BA9" w:rsidRPr="00810BA9" w:rsidRDefault="00810BA9" w:rsidP="009A0B13">
      <w:pPr>
        <w:numPr>
          <w:ilvl w:val="0"/>
          <w:numId w:val="20"/>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małoletni ma widoczne obrażenia ciała (siniaki, poparzenia, ugryzienia itp.), których pochodzenie trudno jest wyjaśnić;</w:t>
      </w:r>
    </w:p>
    <w:p w14:paraId="45154DFB" w14:textId="77777777" w:rsidR="00810BA9" w:rsidRPr="00810BA9" w:rsidRDefault="00810BA9" w:rsidP="009A0B13">
      <w:pPr>
        <w:numPr>
          <w:ilvl w:val="0"/>
          <w:numId w:val="20"/>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podawane przez małoletniego wyjaśnienia dotyczące obrażeń wydają się niewiarygodne, niemożliwe, niespójne itp. małoletni często je zmienia;</w:t>
      </w:r>
    </w:p>
    <w:p w14:paraId="5D5D5D84" w14:textId="77777777" w:rsidR="00810BA9" w:rsidRPr="00810BA9" w:rsidRDefault="00810BA9" w:rsidP="009A0B13">
      <w:pPr>
        <w:numPr>
          <w:ilvl w:val="0"/>
          <w:numId w:val="20"/>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małoletni nadmiernie zakrywa ciało, niestosownie do sytuacji i pogody;</w:t>
      </w:r>
    </w:p>
    <w:p w14:paraId="61D967CB" w14:textId="77777777" w:rsidR="00810BA9" w:rsidRPr="00810BA9" w:rsidRDefault="00810BA9" w:rsidP="009A0B13">
      <w:pPr>
        <w:numPr>
          <w:ilvl w:val="0"/>
          <w:numId w:val="20"/>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małoletni wzdryga się, kiedy podchodzi do niego osoba dorosła;</w:t>
      </w:r>
    </w:p>
    <w:p w14:paraId="6C6FC497" w14:textId="77777777" w:rsidR="00810BA9" w:rsidRPr="00810BA9" w:rsidRDefault="00810BA9" w:rsidP="009A0B13">
      <w:pPr>
        <w:numPr>
          <w:ilvl w:val="0"/>
          <w:numId w:val="20"/>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małoletni boi się rodzica lub opiekuna;</w:t>
      </w:r>
    </w:p>
    <w:p w14:paraId="16D5B9A3" w14:textId="77777777" w:rsidR="00810BA9" w:rsidRPr="00810BA9" w:rsidRDefault="00810BA9" w:rsidP="009A0B13">
      <w:pPr>
        <w:numPr>
          <w:ilvl w:val="0"/>
          <w:numId w:val="20"/>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małoletni boi się powrotu do domu;</w:t>
      </w:r>
    </w:p>
    <w:p w14:paraId="203F6188" w14:textId="77777777" w:rsidR="00810BA9" w:rsidRPr="00810BA9" w:rsidRDefault="00810BA9" w:rsidP="009A0B13">
      <w:pPr>
        <w:numPr>
          <w:ilvl w:val="0"/>
          <w:numId w:val="20"/>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małoletni jest bierny, wycofany, uległy, przestraszony;</w:t>
      </w:r>
    </w:p>
    <w:p w14:paraId="3A8D648A" w14:textId="77777777" w:rsidR="00810BA9" w:rsidRPr="00810BA9" w:rsidRDefault="00810BA9" w:rsidP="009A0B13">
      <w:pPr>
        <w:numPr>
          <w:ilvl w:val="0"/>
          <w:numId w:val="20"/>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małoletni cierpi na powtarzające się dolegliwości somatyczne: bóle brzucha, głowy, mdłości itp.;</w:t>
      </w:r>
    </w:p>
    <w:p w14:paraId="5D56DC92" w14:textId="77777777" w:rsidR="00810BA9" w:rsidRPr="00810BA9" w:rsidRDefault="00810BA9" w:rsidP="009A0B13">
      <w:pPr>
        <w:numPr>
          <w:ilvl w:val="0"/>
          <w:numId w:val="20"/>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nastąpiła nagła i wyraźna zmiana zachowania u małoletniego.</w:t>
      </w:r>
    </w:p>
    <w:p w14:paraId="6858B018" w14:textId="77777777" w:rsidR="00810BA9" w:rsidRPr="00810BA9" w:rsidRDefault="00810BA9" w:rsidP="00810BA9">
      <w:pPr>
        <w:spacing w:after="0" w:line="240" w:lineRule="auto"/>
        <w:ind w:left="720"/>
        <w:contextualSpacing/>
        <w:textAlignment w:val="baseline"/>
        <w:rPr>
          <w:rFonts w:ascii="Times New Roman" w:eastAsia="Times New Roman" w:hAnsi="Times New Roman" w:cs="Times New Roman"/>
          <w:color w:val="000000"/>
          <w:sz w:val="24"/>
          <w:szCs w:val="24"/>
          <w:lang w:eastAsia="pl-PL"/>
        </w:rPr>
      </w:pPr>
    </w:p>
    <w:p w14:paraId="2D686781" w14:textId="2C2A75B1" w:rsidR="00810BA9" w:rsidRPr="00810BA9" w:rsidRDefault="00810BA9" w:rsidP="009A0B13">
      <w:pPr>
        <w:numPr>
          <w:ilvl w:val="0"/>
          <w:numId w:val="18"/>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 przypadku zidentyfikowania powyższych </w:t>
      </w:r>
      <w:proofErr w:type="spellStart"/>
      <w:r w:rsidRPr="00810BA9">
        <w:rPr>
          <w:rFonts w:ascii="Times New Roman" w:eastAsia="Times New Roman" w:hAnsi="Times New Roman" w:cs="Times New Roman"/>
          <w:color w:val="000000"/>
          <w:sz w:val="24"/>
          <w:szCs w:val="24"/>
          <w:lang w:eastAsia="pl-PL"/>
        </w:rPr>
        <w:t>zachowań</w:t>
      </w:r>
      <w:proofErr w:type="spellEnd"/>
      <w:r w:rsidRPr="00810BA9">
        <w:rPr>
          <w:rFonts w:ascii="Times New Roman" w:eastAsia="Times New Roman" w:hAnsi="Times New Roman" w:cs="Times New Roman"/>
          <w:color w:val="000000"/>
          <w:sz w:val="24"/>
          <w:szCs w:val="24"/>
          <w:lang w:eastAsia="pl-PL"/>
        </w:rPr>
        <w:t>, trener</w:t>
      </w:r>
      <w:r w:rsidR="005647AE">
        <w:rPr>
          <w:rFonts w:ascii="Times New Roman" w:eastAsia="Times New Roman" w:hAnsi="Times New Roman" w:cs="Times New Roman"/>
          <w:color w:val="000000"/>
          <w:sz w:val="24"/>
          <w:szCs w:val="24"/>
          <w:lang w:eastAsia="pl-PL"/>
        </w:rPr>
        <w:t xml:space="preserve"> Stowarzyszenia</w:t>
      </w:r>
      <w:r w:rsidRPr="00810BA9">
        <w:rPr>
          <w:rFonts w:ascii="Times New Roman" w:eastAsia="Times New Roman" w:hAnsi="Times New Roman" w:cs="Times New Roman"/>
          <w:color w:val="000000"/>
          <w:sz w:val="24"/>
          <w:szCs w:val="24"/>
          <w:lang w:eastAsia="pl-PL"/>
        </w:rPr>
        <w:t xml:space="preserve"> podejmują rozmowę z rodzicami (opiekunami), przekazując informacje o możliwym wsparciu jako może uzyskać i motywuje ich do szukania dla siebie pomocy.</w:t>
      </w:r>
    </w:p>
    <w:p w14:paraId="19579117"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p>
    <w:p w14:paraId="4F65CEEF"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p>
    <w:p w14:paraId="0FC08DC7"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48"/>
          <w:szCs w:val="48"/>
          <w:lang w:eastAsia="pl-PL"/>
        </w:rPr>
      </w:pPr>
      <w:r w:rsidRPr="00810BA9">
        <w:rPr>
          <w:rFonts w:ascii="Times New Roman" w:eastAsia="Times New Roman" w:hAnsi="Times New Roman" w:cs="Times New Roman"/>
          <w:b/>
          <w:bCs/>
          <w:color w:val="000000"/>
          <w:kern w:val="36"/>
          <w:sz w:val="28"/>
          <w:szCs w:val="28"/>
          <w:lang w:eastAsia="pl-PL"/>
        </w:rPr>
        <w:t>Rozdział V</w:t>
      </w:r>
    </w:p>
    <w:p w14:paraId="690BD4C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05EF7738"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sz w:val="28"/>
          <w:szCs w:val="28"/>
          <w:lang w:eastAsia="pl-PL"/>
        </w:rPr>
        <w:t>§ 9.</w:t>
      </w:r>
      <w:r w:rsidRPr="00810BA9">
        <w:rPr>
          <w:rFonts w:ascii="Times New Roman" w:eastAsia="Times New Roman" w:hAnsi="Times New Roman" w:cs="Times New Roman"/>
          <w:b/>
          <w:bCs/>
          <w:color w:val="000000"/>
          <w:kern w:val="36"/>
          <w:sz w:val="28"/>
          <w:szCs w:val="28"/>
          <w:lang w:eastAsia="pl-PL"/>
        </w:rPr>
        <w:t xml:space="preserve">  </w:t>
      </w:r>
    </w:p>
    <w:p w14:paraId="4EBD6267"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48"/>
          <w:szCs w:val="48"/>
          <w:lang w:eastAsia="pl-PL"/>
        </w:rPr>
      </w:pPr>
      <w:r w:rsidRPr="00810BA9">
        <w:rPr>
          <w:rFonts w:ascii="Times New Roman" w:eastAsia="Times New Roman" w:hAnsi="Times New Roman" w:cs="Times New Roman"/>
          <w:b/>
          <w:bCs/>
          <w:color w:val="000000"/>
          <w:kern w:val="36"/>
          <w:sz w:val="28"/>
          <w:szCs w:val="28"/>
          <w:lang w:eastAsia="pl-PL"/>
        </w:rPr>
        <w:t>Procedury interwencji w przypadku krzywdzenia małoletniego</w:t>
      </w:r>
    </w:p>
    <w:p w14:paraId="5274F90F" w14:textId="77777777" w:rsidR="00810BA9" w:rsidRPr="00810BA9" w:rsidRDefault="00810BA9" w:rsidP="00810BA9">
      <w:pPr>
        <w:spacing w:after="120" w:line="240" w:lineRule="auto"/>
        <w:rPr>
          <w:rFonts w:ascii="Times New Roman" w:eastAsia="Times New Roman" w:hAnsi="Times New Roman" w:cs="Times New Roman"/>
          <w:sz w:val="28"/>
          <w:szCs w:val="28"/>
          <w:lang w:eastAsia="pl-PL"/>
        </w:rPr>
      </w:pPr>
    </w:p>
    <w:p w14:paraId="6C83A703" w14:textId="3405FFC0" w:rsidR="00810BA9" w:rsidRPr="00810BA9" w:rsidRDefault="00810BA9" w:rsidP="009A0B13">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Jeśli trener</w:t>
      </w:r>
      <w:r w:rsidR="005647AE">
        <w:rPr>
          <w:rFonts w:ascii="Times New Roman" w:eastAsia="Times New Roman" w:hAnsi="Times New Roman" w:cs="Times New Roman"/>
          <w:color w:val="000000"/>
          <w:sz w:val="24"/>
          <w:szCs w:val="24"/>
          <w:lang w:eastAsia="pl-PL"/>
        </w:rPr>
        <w:t xml:space="preserve"> Stowarzyszenia </w:t>
      </w:r>
      <w:r w:rsidRPr="00810BA9">
        <w:rPr>
          <w:rFonts w:ascii="Times New Roman" w:eastAsia="Times New Roman" w:hAnsi="Times New Roman" w:cs="Times New Roman"/>
          <w:color w:val="000000"/>
          <w:sz w:val="24"/>
          <w:szCs w:val="24"/>
          <w:lang w:eastAsia="pl-PL"/>
        </w:rPr>
        <w:t xml:space="preserve">podejrzewa, że małoletni doświadczył jednorazowo przemocy fizycznej lub psychicznej ze strony rodzica (opiekuna prawnego), zobowiązany jest do zadbania o bezpieczeństwo małoletniego i powiadomienia o tym fakcie Prezesa Stowarzyszenia. Prezes informuje o możliwości udzielenia </w:t>
      </w:r>
    </w:p>
    <w:p w14:paraId="11AB13E1" w14:textId="77777777" w:rsidR="00810BA9" w:rsidRPr="00810BA9" w:rsidRDefault="00810BA9" w:rsidP="00810BA9">
      <w:pPr>
        <w:spacing w:after="0" w:line="240" w:lineRule="auto"/>
        <w:ind w:left="720"/>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wsparcia psychologicznego małoletniemu i rodzicowi (opiekunowi prawnemu). </w:t>
      </w:r>
      <w:r w:rsidRPr="00810BA9">
        <w:rPr>
          <w:rFonts w:ascii="Times New Roman" w:eastAsia="Times New Roman" w:hAnsi="Times New Roman" w:cs="Times New Roman"/>
          <w:color w:val="000000"/>
          <w:sz w:val="24"/>
          <w:szCs w:val="24"/>
          <w:lang w:eastAsia="pl-PL"/>
        </w:rPr>
        <w:br/>
        <w:t xml:space="preserve">W przypadku braku współpracy opiekuna lub powtarzającej się przemocy, Prezes powiadomienia właściwy ośrodek pomocy społecznej, </w:t>
      </w:r>
      <w:proofErr w:type="gramStart"/>
      <w:r w:rsidRPr="00810BA9">
        <w:rPr>
          <w:rFonts w:ascii="Times New Roman" w:eastAsia="Times New Roman" w:hAnsi="Times New Roman" w:cs="Times New Roman"/>
          <w:color w:val="000000"/>
          <w:sz w:val="24"/>
          <w:szCs w:val="24"/>
          <w:lang w:eastAsia="pl-PL"/>
        </w:rPr>
        <w:t>szkołę</w:t>
      </w:r>
      <w:proofErr w:type="gramEnd"/>
      <w:r w:rsidRPr="00810BA9">
        <w:rPr>
          <w:rFonts w:ascii="Times New Roman" w:eastAsia="Times New Roman" w:hAnsi="Times New Roman" w:cs="Times New Roman"/>
          <w:color w:val="000000"/>
          <w:sz w:val="24"/>
          <w:szCs w:val="24"/>
          <w:lang w:eastAsia="pl-PL"/>
        </w:rPr>
        <w:t xml:space="preserve"> do której małoletni uczęszcza (na piśmie lub mailowo), jednocześnie składa wniosek do sądu rodzinnego o wgląd w sytuację rodziny.</w:t>
      </w:r>
    </w:p>
    <w:p w14:paraId="6B2666E4" w14:textId="330B9B5C" w:rsidR="00810BA9" w:rsidRPr="00810BA9" w:rsidRDefault="00810BA9" w:rsidP="009A0B13">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 sytuacji, w której trener</w:t>
      </w:r>
      <w:r w:rsidR="00D174E1">
        <w:rPr>
          <w:rFonts w:ascii="Times New Roman" w:eastAsia="Times New Roman" w:hAnsi="Times New Roman" w:cs="Times New Roman"/>
          <w:color w:val="000000"/>
          <w:sz w:val="24"/>
          <w:szCs w:val="24"/>
          <w:lang w:eastAsia="pl-PL"/>
        </w:rPr>
        <w:t xml:space="preserve"> Stowarzyszenia </w:t>
      </w:r>
      <w:r w:rsidRPr="00810BA9">
        <w:rPr>
          <w:rFonts w:ascii="Times New Roman" w:eastAsia="Times New Roman" w:hAnsi="Times New Roman" w:cs="Times New Roman"/>
          <w:color w:val="000000"/>
          <w:sz w:val="24"/>
          <w:szCs w:val="24"/>
          <w:lang w:eastAsia="pl-PL"/>
        </w:rPr>
        <w:t>podejrzewa, że małoletni jest zaniedbany lub jego rodzic (opiekun) jest niewydolny wychowawczo, powinien zadbać o bezpieczeństwo małoletniego oraz powiadomić Prezesa Stowarzyszenia</w:t>
      </w:r>
      <w:r w:rsidR="00D174E1">
        <w:rPr>
          <w:rFonts w:ascii="Times New Roman" w:eastAsia="Times New Roman" w:hAnsi="Times New Roman" w:cs="Times New Roman"/>
          <w:color w:val="000000"/>
          <w:sz w:val="24"/>
          <w:szCs w:val="24"/>
          <w:lang w:eastAsia="pl-PL"/>
        </w:rPr>
        <w:t>,</w:t>
      </w:r>
      <w:r w:rsidRPr="00810BA9">
        <w:rPr>
          <w:rFonts w:ascii="Times New Roman" w:eastAsia="Times New Roman" w:hAnsi="Times New Roman" w:cs="Times New Roman"/>
          <w:color w:val="000000"/>
          <w:sz w:val="24"/>
          <w:szCs w:val="24"/>
          <w:lang w:eastAsia="pl-PL"/>
        </w:rPr>
        <w:t xml:space="preserve"> który proponuje rodzicowi (opiekunowi prawnemu) możliwość wsparcia psychologicznego. Jeśli sytuacja małoletniego się nie poprawi Prezes zawiadamia ośrodek pomocy społecznej oraz </w:t>
      </w:r>
      <w:proofErr w:type="gramStart"/>
      <w:r w:rsidRPr="00810BA9">
        <w:rPr>
          <w:rFonts w:ascii="Times New Roman" w:eastAsia="Times New Roman" w:hAnsi="Times New Roman" w:cs="Times New Roman"/>
          <w:color w:val="000000"/>
          <w:sz w:val="24"/>
          <w:szCs w:val="24"/>
          <w:lang w:eastAsia="pl-PL"/>
        </w:rPr>
        <w:t>szkołę</w:t>
      </w:r>
      <w:proofErr w:type="gramEnd"/>
      <w:r w:rsidRPr="00810BA9">
        <w:rPr>
          <w:rFonts w:ascii="Times New Roman" w:eastAsia="Times New Roman" w:hAnsi="Times New Roman" w:cs="Times New Roman"/>
          <w:color w:val="000000"/>
          <w:sz w:val="24"/>
          <w:szCs w:val="24"/>
          <w:lang w:eastAsia="pl-PL"/>
        </w:rPr>
        <w:t xml:space="preserve"> do której uczęszcza małoletni.</w:t>
      </w:r>
    </w:p>
    <w:p w14:paraId="3B4635F6" w14:textId="77777777" w:rsidR="00810BA9" w:rsidRPr="00810BA9" w:rsidRDefault="00810BA9" w:rsidP="009A0B13">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Trener lub wyznaczony pracownik sporządza opis </w:t>
      </w:r>
      <w:proofErr w:type="gramStart"/>
      <w:r w:rsidRPr="00810BA9">
        <w:rPr>
          <w:rFonts w:ascii="Times New Roman" w:eastAsia="Times New Roman" w:hAnsi="Times New Roman" w:cs="Times New Roman"/>
          <w:color w:val="000000"/>
          <w:sz w:val="24"/>
          <w:szCs w:val="24"/>
          <w:lang w:eastAsia="pl-PL"/>
        </w:rPr>
        <w:t>sytuacji  rodzinnej</w:t>
      </w:r>
      <w:proofErr w:type="gramEnd"/>
      <w:r w:rsidRPr="00810BA9">
        <w:rPr>
          <w:rFonts w:ascii="Times New Roman" w:eastAsia="Times New Roman" w:hAnsi="Times New Roman" w:cs="Times New Roman"/>
          <w:color w:val="000000"/>
          <w:sz w:val="24"/>
          <w:szCs w:val="24"/>
          <w:lang w:eastAsia="pl-PL"/>
        </w:rPr>
        <w:t xml:space="preserve"> w jakie znajduje się małoletni na podstawie rozmów z małoletnim i rodzicami, oraz plan pomocy małoletniemu.</w:t>
      </w:r>
    </w:p>
    <w:p w14:paraId="0F90DF09" w14:textId="77777777" w:rsidR="00810BA9" w:rsidRPr="00810BA9" w:rsidRDefault="00810BA9" w:rsidP="009A0B13">
      <w:pPr>
        <w:numPr>
          <w:ilvl w:val="0"/>
          <w:numId w:val="21"/>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Plan pomocy małoletniemu zawiera wskazania dotyczące:</w:t>
      </w:r>
    </w:p>
    <w:p w14:paraId="43C90661" w14:textId="12CD6E71" w:rsidR="00810BA9" w:rsidRPr="00810BA9" w:rsidRDefault="00810BA9" w:rsidP="009A0B13">
      <w:pPr>
        <w:numPr>
          <w:ilvl w:val="0"/>
          <w:numId w:val="22"/>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podjęcia przez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działań w celu zapewnienia małoletniemu </w:t>
      </w:r>
      <w:proofErr w:type="gramStart"/>
      <w:r w:rsidRPr="00810BA9">
        <w:rPr>
          <w:rFonts w:ascii="Times New Roman" w:eastAsia="Times New Roman" w:hAnsi="Times New Roman" w:cs="Times New Roman"/>
          <w:color w:val="000000"/>
          <w:sz w:val="24"/>
          <w:szCs w:val="24"/>
          <w:lang w:eastAsia="pl-PL"/>
        </w:rPr>
        <w:t>bezpieczeństwa,  w</w:t>
      </w:r>
      <w:proofErr w:type="gramEnd"/>
      <w:r w:rsidRPr="00810BA9">
        <w:rPr>
          <w:rFonts w:ascii="Times New Roman" w:eastAsia="Times New Roman" w:hAnsi="Times New Roman" w:cs="Times New Roman"/>
          <w:color w:val="000000"/>
          <w:sz w:val="24"/>
          <w:szCs w:val="24"/>
          <w:lang w:eastAsia="pl-PL"/>
        </w:rPr>
        <w:t xml:space="preserve"> tym zgłoszenie podejrzenia krzywdzenia do odpowiedniej instytucji oraz szkoły do jakiej uczęszcza małoletni;</w:t>
      </w:r>
    </w:p>
    <w:p w14:paraId="1206943A" w14:textId="72ACE8D9" w:rsidR="00810BA9" w:rsidRPr="00810BA9" w:rsidRDefault="00810BA9" w:rsidP="009A0B13">
      <w:pPr>
        <w:numPr>
          <w:ilvl w:val="0"/>
          <w:numId w:val="22"/>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wsparcia, jakie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zaoferuje małoletniemu zawodnikowi;</w:t>
      </w:r>
    </w:p>
    <w:p w14:paraId="21713882" w14:textId="7592C7BE" w:rsidR="00810BA9" w:rsidRPr="00810BA9" w:rsidRDefault="00810BA9" w:rsidP="009A0B13">
      <w:pPr>
        <w:numPr>
          <w:ilvl w:val="0"/>
          <w:numId w:val="22"/>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lastRenderedPageBreak/>
        <w:t xml:space="preserve">wsparcia, jakie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oferuje rodzicom (opiekunom) małoletniego.</w:t>
      </w:r>
    </w:p>
    <w:p w14:paraId="0F9198FD"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p>
    <w:p w14:paraId="5FA6D981" w14:textId="164CE027" w:rsidR="00810BA9" w:rsidRPr="00810BA9" w:rsidRDefault="00810BA9" w:rsidP="009A0B13">
      <w:pPr>
        <w:numPr>
          <w:ilvl w:val="0"/>
          <w:numId w:val="21"/>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Wsparcie obejmuje przede wszystkim współpracę z instytucjami pomocowymi, Policją i Prokuraturą, jak również objęcie małoletniego pomocą psychologiczną w </w:t>
      </w:r>
      <w:proofErr w:type="gramStart"/>
      <w:r w:rsidRPr="00810BA9">
        <w:rPr>
          <w:rFonts w:ascii="Times New Roman" w:eastAsia="Times New Roman" w:hAnsi="Times New Roman" w:cs="Times New Roman"/>
          <w:color w:val="000000"/>
          <w:sz w:val="24"/>
          <w:szCs w:val="24"/>
          <w:lang w:eastAsia="pl-PL"/>
        </w:rPr>
        <w:t>Szkole</w:t>
      </w:r>
      <w:proofErr w:type="gramEnd"/>
      <w:r w:rsidRPr="00810BA9">
        <w:rPr>
          <w:rFonts w:ascii="Times New Roman" w:eastAsia="Times New Roman" w:hAnsi="Times New Roman" w:cs="Times New Roman"/>
          <w:color w:val="000000"/>
          <w:sz w:val="24"/>
          <w:szCs w:val="24"/>
          <w:lang w:eastAsia="pl-PL"/>
        </w:rPr>
        <w:t xml:space="preserve"> do której uczęszcza, a o co będzie wnioskował Prezes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w:t>
      </w:r>
    </w:p>
    <w:p w14:paraId="1EF32187" w14:textId="2B349B14" w:rsidR="00810BA9" w:rsidRPr="00810BA9" w:rsidRDefault="00810BA9" w:rsidP="009A0B13">
      <w:pPr>
        <w:numPr>
          <w:ilvl w:val="0"/>
          <w:numId w:val="21"/>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 przypadkach bardziej skomplikowanych (tj. dotyczących wykorzystywania seksualnego oraz znęcania się fizycznego i psychicznego o dużym nasileniu) Prezes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sporządza plan pomocy małoletniemu spełniający wymogi określone w § 9 ust. 4, na podstawie opisu sporządzonego przez trenera oraz uzyskanych przez nich informacji</w:t>
      </w:r>
    </w:p>
    <w:p w14:paraId="7059EE97" w14:textId="77777777" w:rsidR="00810BA9" w:rsidRPr="00810BA9" w:rsidRDefault="00810BA9" w:rsidP="009A0B13">
      <w:pPr>
        <w:numPr>
          <w:ilvl w:val="0"/>
          <w:numId w:val="21"/>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 przypadku, gdy podejrzenie krzywdzenia zgłosili opiekunowie małoletniego, Prezes powołanie zespół, który wzywa opiekunów małoletniego na spotkanie wyjaśniające, podczas którego może zaproponować opiekunom zdiagnozowanie zgłaszanego podejrzenia w zewnętrznej, bezstronnej instytucji. Ze spotkania sporządza się protokół.</w:t>
      </w:r>
    </w:p>
    <w:p w14:paraId="4522F9B0" w14:textId="77777777" w:rsidR="00810BA9" w:rsidRPr="00810BA9" w:rsidRDefault="00810BA9" w:rsidP="009A0B13">
      <w:pPr>
        <w:numPr>
          <w:ilvl w:val="0"/>
          <w:numId w:val="21"/>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 przypadku, gdy podejrzenie krzywdzenia zgłosili opiekunowie małoletniego, a podejrzenie to nie zostało potwierdzone, należy o tym fakcie poinformować opiekunów małoletniego na piśmie.</w:t>
      </w:r>
    </w:p>
    <w:p w14:paraId="69D19EE4" w14:textId="77777777" w:rsidR="00810BA9" w:rsidRPr="00810BA9" w:rsidRDefault="00810BA9" w:rsidP="009A0B13">
      <w:pPr>
        <w:numPr>
          <w:ilvl w:val="0"/>
          <w:numId w:val="21"/>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 każdym przypadku zauważenia krzywdzenia małoletniego sporządza się kartę interwencji, której wzór stanowi </w:t>
      </w:r>
      <w:r w:rsidRPr="00810BA9">
        <w:rPr>
          <w:rFonts w:ascii="Times New Roman" w:eastAsia="Times New Roman" w:hAnsi="Times New Roman" w:cs="Times New Roman"/>
          <w:b/>
          <w:bCs/>
          <w:color w:val="000000"/>
          <w:sz w:val="24"/>
          <w:szCs w:val="24"/>
          <w:lang w:eastAsia="pl-PL"/>
        </w:rPr>
        <w:t>załącznik nr 11</w:t>
      </w:r>
      <w:r w:rsidRPr="00810BA9">
        <w:rPr>
          <w:rFonts w:ascii="Times New Roman" w:eastAsia="Times New Roman" w:hAnsi="Times New Roman" w:cs="Times New Roman"/>
          <w:color w:val="000000"/>
          <w:sz w:val="24"/>
          <w:szCs w:val="24"/>
          <w:lang w:eastAsia="pl-PL"/>
        </w:rPr>
        <w:t xml:space="preserve"> do </w:t>
      </w:r>
      <w:r w:rsidRPr="00810BA9">
        <w:rPr>
          <w:rFonts w:ascii="Times New Roman" w:eastAsia="Times New Roman" w:hAnsi="Times New Roman" w:cs="Times New Roman"/>
          <w:i/>
          <w:iCs/>
          <w:color w:val="000000"/>
          <w:sz w:val="24"/>
          <w:szCs w:val="24"/>
          <w:lang w:eastAsia="pl-PL"/>
        </w:rPr>
        <w:t>Standardów.</w:t>
      </w:r>
    </w:p>
    <w:p w14:paraId="29C97562" w14:textId="66B53CC2" w:rsidR="00810BA9" w:rsidRPr="00810BA9" w:rsidRDefault="00810BA9" w:rsidP="009A0B13">
      <w:pPr>
        <w:numPr>
          <w:ilvl w:val="0"/>
          <w:numId w:val="21"/>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Wszyscy trenerzy</w:t>
      </w:r>
      <w:r w:rsidR="00D174E1">
        <w:rPr>
          <w:rFonts w:ascii="Times New Roman" w:eastAsia="Times New Roman" w:hAnsi="Times New Roman" w:cs="Times New Roman"/>
          <w:color w:val="000000"/>
          <w:sz w:val="24"/>
          <w:szCs w:val="24"/>
          <w:lang w:eastAsia="pl-PL"/>
        </w:rPr>
        <w:t xml:space="preserve"> Stowarzyszenia </w:t>
      </w:r>
      <w:r w:rsidRPr="00810BA9">
        <w:rPr>
          <w:rFonts w:ascii="Times New Roman" w:eastAsia="Times New Roman" w:hAnsi="Times New Roman" w:cs="Times New Roman"/>
          <w:color w:val="000000"/>
          <w:sz w:val="24"/>
          <w:szCs w:val="24"/>
          <w:lang w:eastAsia="pl-PL"/>
        </w:rPr>
        <w:t>i inne osoby, które w związku z wykonywaniem obowiązków służbowych podjęły informację o krzywdzeniu małoletniego lub informacje z tym związane, są zobowiązane do zachowania tajemnicy służbowej.</w:t>
      </w:r>
    </w:p>
    <w:p w14:paraId="30A9014D"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5EA3B280"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48"/>
          <w:szCs w:val="48"/>
          <w:lang w:eastAsia="pl-PL"/>
        </w:rPr>
      </w:pPr>
      <w:r w:rsidRPr="00810BA9">
        <w:rPr>
          <w:rFonts w:ascii="Times New Roman" w:eastAsia="Times New Roman" w:hAnsi="Times New Roman" w:cs="Times New Roman"/>
          <w:b/>
          <w:bCs/>
          <w:color w:val="000000"/>
          <w:kern w:val="36"/>
          <w:sz w:val="28"/>
          <w:szCs w:val="28"/>
          <w:lang w:eastAsia="pl-PL"/>
        </w:rPr>
        <w:t>Rozdział VI</w:t>
      </w:r>
    </w:p>
    <w:p w14:paraId="4903B5E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2E677F12"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sz w:val="28"/>
          <w:szCs w:val="28"/>
          <w:lang w:eastAsia="pl-PL"/>
        </w:rPr>
      </w:pPr>
      <w:r w:rsidRPr="00810BA9">
        <w:rPr>
          <w:rFonts w:ascii="Times New Roman" w:eastAsia="Times New Roman" w:hAnsi="Times New Roman" w:cs="Times New Roman"/>
          <w:b/>
          <w:bCs/>
          <w:color w:val="000000"/>
          <w:sz w:val="28"/>
          <w:szCs w:val="28"/>
          <w:lang w:eastAsia="pl-PL"/>
        </w:rPr>
        <w:t xml:space="preserve">§ 10. </w:t>
      </w:r>
    </w:p>
    <w:p w14:paraId="5382A8EF" w14:textId="7EC299AF"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28"/>
          <w:szCs w:val="28"/>
          <w:lang w:eastAsia="pl-PL"/>
        </w:rPr>
      </w:pPr>
      <w:r w:rsidRPr="00810BA9">
        <w:rPr>
          <w:rFonts w:ascii="Times New Roman" w:eastAsia="Times New Roman" w:hAnsi="Times New Roman" w:cs="Times New Roman"/>
          <w:b/>
          <w:bCs/>
          <w:color w:val="000000"/>
          <w:kern w:val="36"/>
          <w:sz w:val="28"/>
          <w:szCs w:val="28"/>
          <w:lang w:eastAsia="pl-PL"/>
        </w:rPr>
        <w:t>Procedury interwencji w przypadku krzywdzenia małoletniego przez trenera, osobę trzecią lub innego małoletniego</w:t>
      </w:r>
    </w:p>
    <w:p w14:paraId="5697B908" w14:textId="77777777" w:rsidR="00810BA9" w:rsidRPr="00810BA9" w:rsidRDefault="00810BA9" w:rsidP="00810BA9">
      <w:pPr>
        <w:spacing w:after="120" w:line="240" w:lineRule="auto"/>
        <w:rPr>
          <w:rFonts w:ascii="Times New Roman" w:eastAsia="Times New Roman" w:hAnsi="Times New Roman" w:cs="Times New Roman"/>
          <w:sz w:val="24"/>
          <w:szCs w:val="24"/>
          <w:lang w:eastAsia="pl-PL"/>
        </w:rPr>
      </w:pPr>
    </w:p>
    <w:p w14:paraId="15A24A71" w14:textId="452D2438" w:rsidR="00810BA9" w:rsidRPr="00810BA9" w:rsidRDefault="00810BA9" w:rsidP="009A0B13">
      <w:pPr>
        <w:numPr>
          <w:ilvl w:val="0"/>
          <w:numId w:val="23"/>
        </w:numPr>
        <w:spacing w:after="0" w:line="240" w:lineRule="auto"/>
        <w:ind w:left="70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Osoba podejrzewająca krzywdzenie małoletniego w trakcie trwania zajęć w </w:t>
      </w:r>
      <w:r w:rsidR="00D174E1">
        <w:rPr>
          <w:rFonts w:ascii="Times New Roman" w:eastAsia="Times New Roman" w:hAnsi="Times New Roman" w:cs="Times New Roman"/>
          <w:color w:val="000000"/>
          <w:sz w:val="24"/>
          <w:szCs w:val="24"/>
          <w:lang w:eastAsia="pl-PL"/>
        </w:rPr>
        <w:t xml:space="preserve">Stowarzyszenia </w:t>
      </w:r>
      <w:r w:rsidRPr="00810BA9">
        <w:rPr>
          <w:rFonts w:ascii="Times New Roman" w:eastAsia="Times New Roman" w:hAnsi="Times New Roman" w:cs="Times New Roman"/>
          <w:color w:val="000000"/>
          <w:sz w:val="24"/>
          <w:szCs w:val="24"/>
          <w:lang w:eastAsia="pl-PL"/>
        </w:rPr>
        <w:t>przez trenera zgłasza problem bezpośredni</w:t>
      </w:r>
      <w:r w:rsidR="00D174E1">
        <w:rPr>
          <w:rFonts w:ascii="Times New Roman" w:eastAsia="Times New Roman" w:hAnsi="Times New Roman" w:cs="Times New Roman"/>
          <w:color w:val="000000"/>
          <w:sz w:val="24"/>
          <w:szCs w:val="24"/>
          <w:lang w:eastAsia="pl-PL"/>
        </w:rPr>
        <w:t xml:space="preserve"> d</w:t>
      </w:r>
      <w:r w:rsidRPr="00810BA9">
        <w:rPr>
          <w:rFonts w:ascii="Times New Roman" w:eastAsia="Times New Roman" w:hAnsi="Times New Roman" w:cs="Times New Roman"/>
          <w:color w:val="000000"/>
          <w:sz w:val="24"/>
          <w:szCs w:val="24"/>
          <w:lang w:eastAsia="pl-PL"/>
        </w:rPr>
        <w:t>o Prezesa Stowarzyszenia.</w:t>
      </w:r>
    </w:p>
    <w:p w14:paraId="0E0E7F0F" w14:textId="4554B00C" w:rsidR="00810BA9" w:rsidRPr="00810BA9" w:rsidRDefault="00810BA9" w:rsidP="009A0B13">
      <w:pPr>
        <w:numPr>
          <w:ilvl w:val="0"/>
          <w:numId w:val="23"/>
        </w:numPr>
        <w:spacing w:after="0" w:line="240" w:lineRule="auto"/>
        <w:ind w:left="709"/>
        <w:textAlignment w:val="baseline"/>
        <w:rPr>
          <w:rFonts w:ascii="Calibri" w:eastAsia="Times New Roman" w:hAnsi="Calibri" w:cs="Calibri"/>
          <w:color w:val="000000"/>
          <w:lang w:eastAsia="pl-PL"/>
        </w:rPr>
      </w:pPr>
      <w:r w:rsidRPr="00810BA9">
        <w:rPr>
          <w:rFonts w:ascii="Times New Roman" w:eastAsia="Times New Roman" w:hAnsi="Times New Roman" w:cs="Times New Roman"/>
          <w:color w:val="000000"/>
          <w:sz w:val="24"/>
          <w:szCs w:val="24"/>
          <w:lang w:eastAsia="pl-PL"/>
        </w:rPr>
        <w:t>Prezes Stowarzyszenia rozmawia z trenerem na temat podejrzenia krzywdzenia i zaistniałej sytuacji: przekazanie uwag, poznanie jego wersji wydarzeń, analiza zebranych danych oraz zaplanowanie razem z podejrzanym trenerem dalszych działań mających na celu uchronienie małoletnich przed ryzykiem powtórzenia się problemu.</w:t>
      </w:r>
    </w:p>
    <w:p w14:paraId="5D2D2A27" w14:textId="1E19FF0B" w:rsidR="00810BA9" w:rsidRPr="00810BA9" w:rsidRDefault="00810BA9" w:rsidP="009A0B13">
      <w:pPr>
        <w:numPr>
          <w:ilvl w:val="0"/>
          <w:numId w:val="23"/>
        </w:numPr>
        <w:spacing w:after="0" w:line="240" w:lineRule="auto"/>
        <w:ind w:left="70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Prezes z trenerem wykazującym negatywne zachowania ustala kontrakt zawierający działania eliminujące nieodpowiednie zachowania oraz konsekwencje niezastosowania się do ustaleń.</w:t>
      </w:r>
    </w:p>
    <w:p w14:paraId="28B713DA" w14:textId="5A38B6C8" w:rsidR="00810BA9" w:rsidRPr="00810BA9" w:rsidRDefault="00810BA9" w:rsidP="009A0B13">
      <w:pPr>
        <w:numPr>
          <w:ilvl w:val="0"/>
          <w:numId w:val="23"/>
        </w:numPr>
        <w:spacing w:after="0" w:line="240" w:lineRule="auto"/>
        <w:ind w:left="70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Prezes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monitoruje sytuacje, sprawdza, czy zaplanowane działania są wdrażane i przynoszą efekt. Na tym etapie postępowania Prezes ma możliwość zastosowania środków dyscyplinujących wobec trenera wynikających </w:t>
      </w:r>
      <w:proofErr w:type="gramStart"/>
      <w:r w:rsidRPr="00810BA9">
        <w:rPr>
          <w:rFonts w:ascii="Times New Roman" w:eastAsia="Times New Roman" w:hAnsi="Times New Roman" w:cs="Times New Roman"/>
          <w:color w:val="000000"/>
          <w:sz w:val="24"/>
          <w:szCs w:val="24"/>
          <w:lang w:eastAsia="pl-PL"/>
        </w:rPr>
        <w:t>z  przepisów</w:t>
      </w:r>
      <w:proofErr w:type="gramEnd"/>
      <w:r w:rsidRPr="00810BA9">
        <w:rPr>
          <w:rFonts w:ascii="Times New Roman" w:eastAsia="Times New Roman" w:hAnsi="Times New Roman" w:cs="Times New Roman"/>
          <w:color w:val="000000"/>
          <w:sz w:val="24"/>
          <w:szCs w:val="24"/>
          <w:lang w:eastAsia="pl-PL"/>
        </w:rPr>
        <w:t xml:space="preserve"> Kodeksu Pracy.</w:t>
      </w:r>
    </w:p>
    <w:p w14:paraId="12816B70" w14:textId="7BAB3BBA" w:rsidR="00810BA9" w:rsidRPr="00810BA9" w:rsidRDefault="00810BA9" w:rsidP="009A0B13">
      <w:pPr>
        <w:numPr>
          <w:ilvl w:val="0"/>
          <w:numId w:val="23"/>
        </w:numPr>
        <w:spacing w:after="0" w:line="240" w:lineRule="auto"/>
        <w:ind w:left="70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 przypadku, gdy trener jest podejrzany o znęcanie fizyczne, psychiczne, wykorzystywanie seksualne lub inne przestępstwo na szkodę małoletniego, Prezes </w:t>
      </w:r>
      <w:r w:rsidRPr="00810BA9">
        <w:rPr>
          <w:rFonts w:ascii="Times New Roman" w:eastAsia="Times New Roman" w:hAnsi="Times New Roman" w:cs="Times New Roman"/>
          <w:color w:val="000000"/>
          <w:sz w:val="24"/>
          <w:szCs w:val="24"/>
          <w:lang w:eastAsia="pl-PL"/>
        </w:rPr>
        <w:lastRenderedPageBreak/>
        <w:t>Stowarzyszenia niezwłocznie zgłasza na policję lub do prokuratury zawiadomienie o popełnieniu przestępstwa.</w:t>
      </w:r>
    </w:p>
    <w:p w14:paraId="0A0367FB" w14:textId="707FAC91" w:rsidR="00810BA9" w:rsidRPr="00810BA9" w:rsidRDefault="00810BA9" w:rsidP="009A0B13">
      <w:pPr>
        <w:numPr>
          <w:ilvl w:val="0"/>
          <w:numId w:val="23"/>
        </w:numPr>
        <w:spacing w:after="0" w:line="240" w:lineRule="auto"/>
        <w:ind w:left="70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Prezes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rozmawia ze sprawcą, przyjmuje wyjaśnienia trener</w:t>
      </w:r>
      <w:r w:rsidR="00D174E1">
        <w:rPr>
          <w:rFonts w:ascii="Times New Roman" w:eastAsia="Times New Roman" w:hAnsi="Times New Roman" w:cs="Times New Roman"/>
          <w:color w:val="000000"/>
          <w:sz w:val="24"/>
          <w:szCs w:val="24"/>
          <w:lang w:eastAsia="pl-PL"/>
        </w:rPr>
        <w:t>a</w:t>
      </w:r>
      <w:r w:rsidRPr="00810BA9">
        <w:rPr>
          <w:rFonts w:ascii="Times New Roman" w:eastAsia="Times New Roman" w:hAnsi="Times New Roman" w:cs="Times New Roman"/>
          <w:color w:val="000000"/>
          <w:sz w:val="24"/>
          <w:szCs w:val="24"/>
          <w:lang w:eastAsia="pl-PL"/>
        </w:rPr>
        <w:t xml:space="preserve"> oraz informuje go o obowiązku złożenia zawiadomienia na policję lub do prokuratury.</w:t>
      </w:r>
    </w:p>
    <w:p w14:paraId="3FB8B5D1" w14:textId="4C1E8F4A" w:rsidR="00810BA9" w:rsidRPr="00810BA9" w:rsidRDefault="00810BA9" w:rsidP="009A0B13">
      <w:pPr>
        <w:numPr>
          <w:ilvl w:val="0"/>
          <w:numId w:val="23"/>
        </w:numPr>
        <w:spacing w:after="0" w:line="240" w:lineRule="auto"/>
        <w:ind w:left="70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Prezes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wyjaśniając sprawę podejmuje następujące działania:</w:t>
      </w:r>
    </w:p>
    <w:p w14:paraId="2C23DE28" w14:textId="425FEB29" w:rsidR="00810BA9" w:rsidRPr="00810BA9" w:rsidRDefault="00810BA9" w:rsidP="009A0B13">
      <w:pPr>
        <w:numPr>
          <w:ilvl w:val="0"/>
          <w:numId w:val="24"/>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wzywa do </w:t>
      </w:r>
      <w:r w:rsidR="00D174E1">
        <w:rPr>
          <w:rFonts w:ascii="Times New Roman" w:eastAsia="Times New Roman" w:hAnsi="Times New Roman" w:cs="Times New Roman"/>
          <w:color w:val="000000"/>
          <w:sz w:val="24"/>
          <w:szCs w:val="24"/>
          <w:lang w:eastAsia="pl-PL"/>
        </w:rPr>
        <w:t>siedziby Stowarzyszenia</w:t>
      </w:r>
      <w:r w:rsidRPr="00810BA9">
        <w:rPr>
          <w:rFonts w:ascii="Times New Roman" w:eastAsia="Times New Roman" w:hAnsi="Times New Roman" w:cs="Times New Roman"/>
          <w:color w:val="000000"/>
          <w:sz w:val="24"/>
          <w:szCs w:val="24"/>
          <w:lang w:eastAsia="pl-PL"/>
        </w:rPr>
        <w:t xml:space="preserve"> rodziców pokrzywdzonego małoletniego;</w:t>
      </w:r>
    </w:p>
    <w:p w14:paraId="770E6617" w14:textId="77777777" w:rsidR="00810BA9" w:rsidRPr="00810BA9" w:rsidRDefault="00810BA9" w:rsidP="009A0B13">
      <w:pPr>
        <w:numPr>
          <w:ilvl w:val="0"/>
          <w:numId w:val="24"/>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sporządza notatkę;</w:t>
      </w:r>
    </w:p>
    <w:p w14:paraId="7E6F7E15" w14:textId="77777777" w:rsidR="00810BA9" w:rsidRPr="00810BA9" w:rsidRDefault="00810BA9" w:rsidP="009A0B13">
      <w:pPr>
        <w:numPr>
          <w:ilvl w:val="0"/>
          <w:numId w:val="24"/>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opracowuje plan pomocy małoletniemu</w:t>
      </w:r>
    </w:p>
    <w:p w14:paraId="1644E40B" w14:textId="77777777" w:rsidR="00810BA9" w:rsidRPr="00810BA9" w:rsidRDefault="00810BA9" w:rsidP="00810BA9">
      <w:pPr>
        <w:spacing w:after="0" w:line="240" w:lineRule="auto"/>
        <w:ind w:left="720"/>
        <w:contextualSpacing/>
        <w:textAlignment w:val="baseline"/>
        <w:rPr>
          <w:rFonts w:ascii="Times New Roman" w:eastAsia="Times New Roman" w:hAnsi="Times New Roman" w:cs="Times New Roman"/>
          <w:color w:val="000000"/>
          <w:sz w:val="24"/>
          <w:szCs w:val="24"/>
          <w:lang w:eastAsia="pl-PL"/>
        </w:rPr>
      </w:pPr>
    </w:p>
    <w:p w14:paraId="6BED2993" w14:textId="2655B735" w:rsidR="00810BA9" w:rsidRPr="00810BA9" w:rsidRDefault="00810BA9" w:rsidP="009A0B13">
      <w:pPr>
        <w:numPr>
          <w:ilvl w:val="0"/>
          <w:numId w:val="23"/>
        </w:numPr>
        <w:spacing w:after="12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W przypadku nieobecności Prezesa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gdy trener podejrzewa, </w:t>
      </w:r>
      <w:proofErr w:type="gramStart"/>
      <w:r w:rsidRPr="00810BA9">
        <w:rPr>
          <w:rFonts w:ascii="Times New Roman" w:eastAsia="Times New Roman" w:hAnsi="Times New Roman" w:cs="Times New Roman"/>
          <w:color w:val="000000"/>
          <w:sz w:val="24"/>
          <w:szCs w:val="24"/>
          <w:lang w:eastAsia="pl-PL"/>
        </w:rPr>
        <w:t>że  małoletni</w:t>
      </w:r>
      <w:proofErr w:type="gramEnd"/>
      <w:r w:rsidRPr="00810BA9">
        <w:rPr>
          <w:rFonts w:ascii="Times New Roman" w:eastAsia="Times New Roman" w:hAnsi="Times New Roman" w:cs="Times New Roman"/>
          <w:color w:val="000000"/>
          <w:sz w:val="24"/>
          <w:szCs w:val="24"/>
          <w:lang w:eastAsia="pl-PL"/>
        </w:rPr>
        <w:t xml:space="preserve"> doświadcza przemocy z uszczerbkiem na zdrowiu, wykorzystania seksualnego lub zagrożone jest jego życie, zobowiązany jest do zapewnienia mu bezpiecznego miejsca i odseparowania go od osoby stwarzającej zagrożenie. Trener</w:t>
      </w:r>
      <w:r w:rsidR="00D174E1">
        <w:rPr>
          <w:rFonts w:ascii="Times New Roman" w:eastAsia="Times New Roman" w:hAnsi="Times New Roman" w:cs="Times New Roman"/>
          <w:color w:val="000000"/>
          <w:sz w:val="24"/>
          <w:szCs w:val="24"/>
          <w:lang w:eastAsia="pl-PL"/>
        </w:rPr>
        <w:t xml:space="preserve"> Stowarzyszenia</w:t>
      </w:r>
      <w:r w:rsidRPr="00810BA9">
        <w:rPr>
          <w:rFonts w:ascii="Times New Roman" w:eastAsia="Times New Roman" w:hAnsi="Times New Roman" w:cs="Times New Roman"/>
          <w:color w:val="000000"/>
          <w:sz w:val="24"/>
          <w:szCs w:val="24"/>
          <w:lang w:eastAsia="pl-PL"/>
        </w:rPr>
        <w:t xml:space="preserve"> zobowiązany jest do zawiadomienia </w:t>
      </w:r>
      <w:r w:rsidRPr="00810BA9">
        <w:rPr>
          <w:rFonts w:ascii="Times New Roman" w:eastAsia="Times New Roman" w:hAnsi="Times New Roman" w:cs="Times New Roman"/>
          <w:b/>
          <w:bCs/>
          <w:color w:val="000000"/>
          <w:sz w:val="24"/>
          <w:szCs w:val="24"/>
          <w:lang w:eastAsia="pl-PL"/>
        </w:rPr>
        <w:t xml:space="preserve">policji pod nr 112 lub 997. </w:t>
      </w:r>
      <w:r w:rsidRPr="00810BA9">
        <w:rPr>
          <w:rFonts w:ascii="Times New Roman" w:eastAsia="Times New Roman" w:hAnsi="Times New Roman" w:cs="Times New Roman"/>
          <w:color w:val="000000"/>
          <w:sz w:val="24"/>
          <w:szCs w:val="24"/>
          <w:lang w:eastAsia="pl-PL"/>
        </w:rPr>
        <w:t>W przypadku zawiadomienia telefonicznego trener zobowiązany jest podać swoje dane, dane małoletniego oraz dane osoby podejrzanej o krzywdzenie wraz z opisem sytuacji z najważniejszymi faktami.</w:t>
      </w:r>
    </w:p>
    <w:p w14:paraId="0460D35C" w14:textId="77777777" w:rsidR="00810BA9" w:rsidRPr="00810BA9" w:rsidRDefault="00810BA9" w:rsidP="00810BA9">
      <w:pPr>
        <w:spacing w:after="120" w:line="240" w:lineRule="auto"/>
        <w:textAlignment w:val="baseline"/>
        <w:rPr>
          <w:rFonts w:ascii="Times New Roman" w:eastAsia="Times New Roman" w:hAnsi="Times New Roman" w:cs="Times New Roman"/>
          <w:color w:val="000000"/>
          <w:sz w:val="24"/>
          <w:szCs w:val="24"/>
          <w:lang w:eastAsia="pl-PL"/>
        </w:rPr>
      </w:pPr>
    </w:p>
    <w:p w14:paraId="119913B7"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Rozdział VII</w:t>
      </w:r>
    </w:p>
    <w:p w14:paraId="38961C29"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t>§ 11.</w:t>
      </w:r>
    </w:p>
    <w:p w14:paraId="71C33213"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28"/>
          <w:szCs w:val="28"/>
          <w:lang w:eastAsia="pl-PL"/>
        </w:rPr>
      </w:pPr>
      <w:r w:rsidRPr="00810BA9">
        <w:rPr>
          <w:rFonts w:ascii="Times New Roman" w:eastAsia="Times New Roman" w:hAnsi="Times New Roman" w:cs="Times New Roman"/>
          <w:b/>
          <w:bCs/>
          <w:color w:val="000000"/>
          <w:kern w:val="36"/>
          <w:sz w:val="28"/>
          <w:szCs w:val="28"/>
          <w:lang w:eastAsia="pl-PL"/>
        </w:rPr>
        <w:t>Procedury określające zakładanie „Niebieskie Karty”</w:t>
      </w:r>
    </w:p>
    <w:p w14:paraId="6864F34B" w14:textId="77777777" w:rsidR="00810BA9" w:rsidRPr="00810BA9" w:rsidRDefault="00810BA9" w:rsidP="00810BA9">
      <w:pPr>
        <w:spacing w:after="0" w:line="240" w:lineRule="auto"/>
        <w:jc w:val="center"/>
        <w:rPr>
          <w:rFonts w:ascii="Times New Roman" w:eastAsia="Times New Roman" w:hAnsi="Times New Roman" w:cs="Times New Roman"/>
          <w:sz w:val="24"/>
          <w:szCs w:val="24"/>
          <w:lang w:eastAsia="pl-PL"/>
        </w:rPr>
      </w:pPr>
    </w:p>
    <w:p w14:paraId="03D66FC6" w14:textId="26CAAB51" w:rsidR="00810BA9" w:rsidRPr="00810BA9" w:rsidRDefault="00810BA9" w:rsidP="009A0B13">
      <w:pPr>
        <w:numPr>
          <w:ilvl w:val="0"/>
          <w:numId w:val="25"/>
        </w:numPr>
        <w:spacing w:after="0" w:line="240" w:lineRule="auto"/>
        <w:ind w:left="785"/>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Głównym celem realizacji „Niebieskich Kart” jest usprawnienie pomocy oferowanej przez </w:t>
      </w:r>
      <w:r w:rsidR="00D174E1">
        <w:rPr>
          <w:rFonts w:ascii="Times New Roman" w:eastAsia="Times New Roman" w:hAnsi="Times New Roman" w:cs="Times New Roman"/>
          <w:color w:val="000000"/>
          <w:sz w:val="24"/>
          <w:szCs w:val="24"/>
          <w:lang w:eastAsia="pl-PL"/>
        </w:rPr>
        <w:t>Stowarzyszenie</w:t>
      </w:r>
      <w:r w:rsidRPr="00810BA9">
        <w:rPr>
          <w:rFonts w:ascii="Times New Roman" w:eastAsia="Times New Roman" w:hAnsi="Times New Roman" w:cs="Times New Roman"/>
          <w:color w:val="000000"/>
          <w:sz w:val="24"/>
          <w:szCs w:val="24"/>
          <w:lang w:eastAsia="pl-PL"/>
        </w:rPr>
        <w:t>, ale też tworzenie warunków do systemowego, interdyscyplinarnego modelu pracy z rodziną doświadczającą przemocy.</w:t>
      </w:r>
    </w:p>
    <w:p w14:paraId="548AA524" w14:textId="31398A9A" w:rsidR="00810BA9" w:rsidRPr="00810BA9" w:rsidRDefault="00810BA9" w:rsidP="009A0B13">
      <w:pPr>
        <w:numPr>
          <w:ilvl w:val="0"/>
          <w:numId w:val="25"/>
        </w:numPr>
        <w:spacing w:after="0" w:line="240" w:lineRule="auto"/>
        <w:ind w:left="785"/>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Każde powzięcie informacji o zaistnieniu przemocy nakazuje rozpocząć procedurę „Niebieskiej Karty” przez Trenera lub Prezesa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w:t>
      </w:r>
    </w:p>
    <w:p w14:paraId="65EE4857" w14:textId="77777777" w:rsidR="00810BA9" w:rsidRPr="00810BA9" w:rsidRDefault="00810BA9" w:rsidP="009A0B13">
      <w:pPr>
        <w:numPr>
          <w:ilvl w:val="0"/>
          <w:numId w:val="25"/>
        </w:numPr>
        <w:spacing w:after="0" w:line="240" w:lineRule="auto"/>
        <w:ind w:left="785"/>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Procedura „Niebieskie Karty” stosowana jest każdorazowo w sytuacjach podejmowania interwencji w sytuacji podejrzenia krzywdzenia małoletniego.</w:t>
      </w:r>
    </w:p>
    <w:p w14:paraId="015A31E3" w14:textId="77777777" w:rsidR="00810BA9" w:rsidRPr="00810BA9" w:rsidRDefault="00810BA9" w:rsidP="009A0B13">
      <w:pPr>
        <w:numPr>
          <w:ilvl w:val="0"/>
          <w:numId w:val="25"/>
        </w:numPr>
        <w:spacing w:after="120" w:line="240" w:lineRule="auto"/>
        <w:ind w:left="785"/>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Procedurę „Niebieskie Karty” stanowi </w:t>
      </w:r>
      <w:r w:rsidRPr="00810BA9">
        <w:rPr>
          <w:rFonts w:ascii="Times New Roman" w:eastAsia="Times New Roman" w:hAnsi="Times New Roman" w:cs="Times New Roman"/>
          <w:b/>
          <w:bCs/>
          <w:color w:val="000000"/>
          <w:sz w:val="24"/>
          <w:szCs w:val="24"/>
          <w:lang w:eastAsia="pl-PL"/>
        </w:rPr>
        <w:t xml:space="preserve">załącznik nr 6  </w:t>
      </w:r>
      <w:r w:rsidRPr="00810BA9">
        <w:rPr>
          <w:rFonts w:ascii="Times New Roman" w:eastAsia="Times New Roman" w:hAnsi="Times New Roman" w:cs="Times New Roman"/>
          <w:color w:val="000000"/>
          <w:sz w:val="24"/>
          <w:szCs w:val="24"/>
          <w:lang w:eastAsia="pl-PL"/>
        </w:rPr>
        <w:t xml:space="preserve"> niniejszych </w:t>
      </w:r>
      <w:r w:rsidRPr="00810BA9">
        <w:rPr>
          <w:rFonts w:ascii="Times New Roman" w:eastAsia="Times New Roman" w:hAnsi="Times New Roman" w:cs="Times New Roman"/>
          <w:i/>
          <w:iCs/>
          <w:color w:val="000000"/>
          <w:sz w:val="24"/>
          <w:szCs w:val="24"/>
          <w:lang w:eastAsia="pl-PL"/>
        </w:rPr>
        <w:t>Standardów</w:t>
      </w:r>
      <w:r w:rsidRPr="00810BA9">
        <w:rPr>
          <w:rFonts w:ascii="Times New Roman" w:eastAsia="Times New Roman" w:hAnsi="Times New Roman" w:cs="Times New Roman"/>
          <w:color w:val="000000"/>
          <w:sz w:val="24"/>
          <w:szCs w:val="24"/>
          <w:lang w:eastAsia="pl-PL"/>
        </w:rPr>
        <w:t>.</w:t>
      </w:r>
    </w:p>
    <w:p w14:paraId="7C3883BD"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F22E54C"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Rozdział VIII</w:t>
      </w:r>
    </w:p>
    <w:p w14:paraId="18C34863" w14:textId="77777777" w:rsidR="00810BA9" w:rsidRPr="00810BA9" w:rsidRDefault="00810BA9" w:rsidP="00810BA9">
      <w:pPr>
        <w:spacing w:after="120" w:line="240" w:lineRule="auto"/>
        <w:jc w:val="center"/>
        <w:rPr>
          <w:rFonts w:ascii="Times New Roman" w:eastAsia="Times New Roman" w:hAnsi="Times New Roman" w:cs="Times New Roman"/>
          <w:b/>
          <w:bCs/>
          <w:color w:val="000000"/>
          <w:sz w:val="28"/>
          <w:szCs w:val="28"/>
          <w:shd w:val="clear" w:color="auto" w:fill="FFFFFF"/>
          <w:lang w:eastAsia="pl-PL"/>
        </w:rPr>
      </w:pPr>
      <w:r w:rsidRPr="00810BA9">
        <w:rPr>
          <w:rFonts w:ascii="Times New Roman" w:eastAsia="Times New Roman" w:hAnsi="Times New Roman" w:cs="Times New Roman"/>
          <w:b/>
          <w:bCs/>
          <w:color w:val="000000"/>
          <w:sz w:val="28"/>
          <w:szCs w:val="28"/>
          <w:shd w:val="clear" w:color="auto" w:fill="FFFFFF"/>
          <w:lang w:eastAsia="pl-PL"/>
        </w:rPr>
        <w:t>§ 12.</w:t>
      </w:r>
    </w:p>
    <w:p w14:paraId="16BCC526" w14:textId="77777777" w:rsidR="00810BA9" w:rsidRPr="00810BA9" w:rsidRDefault="00810BA9" w:rsidP="00810BA9">
      <w:pPr>
        <w:spacing w:after="120" w:line="240" w:lineRule="auto"/>
        <w:jc w:val="center"/>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Edukacja w zakresie ochrony małoletnich</w:t>
      </w:r>
    </w:p>
    <w:p w14:paraId="62E40BB5"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kern w:val="36"/>
          <w:sz w:val="28"/>
          <w:szCs w:val="28"/>
          <w:lang w:eastAsia="pl-PL"/>
        </w:rPr>
        <w:t>przed krzywdzeniem i pomocy w sytuacjach zagrożenia</w:t>
      </w:r>
    </w:p>
    <w:p w14:paraId="61A214D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22066023" w14:textId="121DDBD1" w:rsidR="00810BA9" w:rsidRPr="00810BA9" w:rsidRDefault="00810BA9" w:rsidP="009A0B13">
      <w:pPr>
        <w:numPr>
          <w:ilvl w:val="0"/>
          <w:numId w:val="26"/>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Rozpoczynając pracę </w:t>
      </w:r>
      <w:r w:rsidR="00D174E1">
        <w:rPr>
          <w:rFonts w:ascii="Times New Roman" w:eastAsia="Times New Roman" w:hAnsi="Times New Roman" w:cs="Times New Roman"/>
          <w:color w:val="000000"/>
          <w:sz w:val="24"/>
          <w:szCs w:val="24"/>
          <w:shd w:val="clear" w:color="auto" w:fill="FFFFFF"/>
          <w:lang w:eastAsia="pl-PL"/>
        </w:rPr>
        <w:t>dla Stowarzyszenia</w:t>
      </w:r>
      <w:r w:rsidRPr="00810BA9">
        <w:rPr>
          <w:rFonts w:ascii="Times New Roman" w:eastAsia="Times New Roman" w:hAnsi="Times New Roman" w:cs="Times New Roman"/>
          <w:color w:val="000000"/>
          <w:sz w:val="24"/>
          <w:szCs w:val="24"/>
          <w:shd w:val="clear" w:color="auto" w:fill="FFFFFF"/>
          <w:lang w:eastAsia="pl-PL"/>
        </w:rPr>
        <w:t xml:space="preserve">, wszyscy trenerzy przechodzą szkolenie w zakresie ochrony młodzieży obejmujące zapoznanie z obowiązującymi w </w:t>
      </w:r>
      <w:proofErr w:type="gramStart"/>
      <w:r w:rsidRPr="00810BA9">
        <w:rPr>
          <w:rFonts w:ascii="Times New Roman" w:eastAsia="Times New Roman" w:hAnsi="Times New Roman" w:cs="Times New Roman"/>
          <w:color w:val="000000"/>
          <w:sz w:val="24"/>
          <w:szCs w:val="24"/>
          <w:shd w:val="clear" w:color="auto" w:fill="FFFFFF"/>
          <w:lang w:eastAsia="pl-PL"/>
        </w:rPr>
        <w:t xml:space="preserve">stowarzyszeniu  </w:t>
      </w:r>
      <w:r w:rsidRPr="00810BA9">
        <w:rPr>
          <w:rFonts w:ascii="Times New Roman" w:eastAsia="Times New Roman" w:hAnsi="Times New Roman" w:cs="Times New Roman"/>
          <w:i/>
          <w:iCs/>
          <w:color w:val="000000"/>
          <w:sz w:val="24"/>
          <w:szCs w:val="24"/>
          <w:shd w:val="clear" w:color="auto" w:fill="FFFFFF"/>
          <w:lang w:eastAsia="pl-PL"/>
        </w:rPr>
        <w:t>Standardami</w:t>
      </w:r>
      <w:proofErr w:type="gramEnd"/>
      <w:r w:rsidRPr="00810BA9">
        <w:rPr>
          <w:rFonts w:ascii="Times New Roman" w:eastAsia="Times New Roman" w:hAnsi="Times New Roman" w:cs="Times New Roman"/>
          <w:i/>
          <w:iCs/>
          <w:color w:val="000000"/>
          <w:sz w:val="24"/>
          <w:szCs w:val="24"/>
          <w:shd w:val="clear" w:color="auto" w:fill="FFFFFF"/>
          <w:lang w:eastAsia="pl-PL"/>
        </w:rPr>
        <w:t xml:space="preserve"> ochrony małoletnich</w:t>
      </w:r>
      <w:r w:rsidRPr="00810BA9">
        <w:rPr>
          <w:rFonts w:ascii="Times New Roman" w:eastAsia="Times New Roman" w:hAnsi="Times New Roman" w:cs="Times New Roman"/>
          <w:color w:val="000000"/>
          <w:sz w:val="24"/>
          <w:szCs w:val="24"/>
          <w:shd w:val="clear" w:color="auto" w:fill="FFFFFF"/>
          <w:lang w:eastAsia="pl-PL"/>
        </w:rPr>
        <w:t>.</w:t>
      </w:r>
    </w:p>
    <w:p w14:paraId="69A2E4FF" w14:textId="11AD43D3" w:rsidR="00810BA9" w:rsidRPr="00810BA9" w:rsidRDefault="00810BA9" w:rsidP="009A0B13">
      <w:pPr>
        <w:numPr>
          <w:ilvl w:val="0"/>
          <w:numId w:val="26"/>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Wszyscy trenerzy zostali przeszkoleni w zakresie rozpoznawania czynników oraz identyfikacji symptomów krzywdzenia małoletnich.</w:t>
      </w:r>
    </w:p>
    <w:p w14:paraId="2937F303" w14:textId="49A43423" w:rsidR="00810BA9" w:rsidRPr="00810BA9" w:rsidRDefault="00810BA9" w:rsidP="009A0B13">
      <w:pPr>
        <w:numPr>
          <w:ilvl w:val="0"/>
          <w:numId w:val="26"/>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Wszyscy trenerzy zostali przeszkoleni w zakresie odpowiedzialności prawnej pracowników, zobowiązanych do podejmowania interwencji.</w:t>
      </w:r>
    </w:p>
    <w:p w14:paraId="627294E7" w14:textId="121ECF7E" w:rsidR="00810BA9" w:rsidRPr="00810BA9" w:rsidRDefault="00810BA9" w:rsidP="009A0B13">
      <w:pPr>
        <w:numPr>
          <w:ilvl w:val="0"/>
          <w:numId w:val="26"/>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Wszyscy trenerzy zostali przeszkoleni w zakresie procedury „</w:t>
      </w:r>
      <w:proofErr w:type="gramStart"/>
      <w:r w:rsidRPr="00810BA9">
        <w:rPr>
          <w:rFonts w:ascii="Times New Roman" w:eastAsia="Times New Roman" w:hAnsi="Times New Roman" w:cs="Times New Roman"/>
          <w:color w:val="000000"/>
          <w:sz w:val="24"/>
          <w:szCs w:val="24"/>
          <w:shd w:val="clear" w:color="auto" w:fill="FFFFFF"/>
          <w:lang w:eastAsia="pl-PL"/>
        </w:rPr>
        <w:t>Niebieskiej  Karty</w:t>
      </w:r>
      <w:proofErr w:type="gramEnd"/>
      <w:r w:rsidRPr="00810BA9">
        <w:rPr>
          <w:rFonts w:ascii="Times New Roman" w:eastAsia="Times New Roman" w:hAnsi="Times New Roman" w:cs="Times New Roman"/>
          <w:color w:val="000000"/>
          <w:sz w:val="24"/>
          <w:szCs w:val="24"/>
          <w:shd w:val="clear" w:color="auto" w:fill="FFFFFF"/>
          <w:lang w:eastAsia="pl-PL"/>
        </w:rPr>
        <w:t>”.</w:t>
      </w:r>
    </w:p>
    <w:p w14:paraId="60C74173" w14:textId="77777777" w:rsidR="00810BA9" w:rsidRPr="00810BA9" w:rsidRDefault="00810BA9" w:rsidP="009A0B13">
      <w:pPr>
        <w:numPr>
          <w:ilvl w:val="0"/>
          <w:numId w:val="26"/>
        </w:numPr>
        <w:spacing w:after="0" w:line="240" w:lineRule="auto"/>
        <w:ind w:left="717"/>
        <w:textAlignment w:val="baseline"/>
        <w:rPr>
          <w:rFonts w:ascii="Times New Roman" w:eastAsia="Times New Roman" w:hAnsi="Times New Roman" w:cs="Times New Roman"/>
          <w:color w:val="000000"/>
          <w:sz w:val="24"/>
          <w:szCs w:val="24"/>
          <w:lang w:eastAsia="pl-PL"/>
        </w:rPr>
      </w:pPr>
      <w:proofErr w:type="gramStart"/>
      <w:r w:rsidRPr="00810BA9">
        <w:rPr>
          <w:rFonts w:ascii="Times New Roman" w:eastAsia="Times New Roman" w:hAnsi="Times New Roman" w:cs="Times New Roman"/>
          <w:color w:val="000000"/>
          <w:sz w:val="24"/>
          <w:szCs w:val="24"/>
          <w:shd w:val="clear" w:color="auto" w:fill="FFFFFF"/>
          <w:lang w:eastAsia="pl-PL"/>
        </w:rPr>
        <w:lastRenderedPageBreak/>
        <w:t>Wszyscy  mają</w:t>
      </w:r>
      <w:proofErr w:type="gramEnd"/>
      <w:r w:rsidRPr="00810BA9">
        <w:rPr>
          <w:rFonts w:ascii="Times New Roman" w:eastAsia="Times New Roman" w:hAnsi="Times New Roman" w:cs="Times New Roman"/>
          <w:color w:val="000000"/>
          <w:sz w:val="24"/>
          <w:szCs w:val="24"/>
          <w:shd w:val="clear" w:color="auto" w:fill="FFFFFF"/>
          <w:lang w:eastAsia="pl-PL"/>
        </w:rPr>
        <w:t xml:space="preserve"> łatwy dostęp do danych kontaktowych lokalnych instytucji, które zajmują się ochroną małoletnich oraz zapewniają pomoc w nagłych wypadkach, m.in. policji, sądu rodzinnego, centrum interwencji kryzysowej, ośrodka pomocy społecznej lub ochrony zdrowia.</w:t>
      </w:r>
    </w:p>
    <w:p w14:paraId="5726C952" w14:textId="37D2F7BE" w:rsidR="00810BA9" w:rsidRPr="00810BA9" w:rsidRDefault="00810BA9" w:rsidP="009A0B13">
      <w:pPr>
        <w:numPr>
          <w:ilvl w:val="0"/>
          <w:numId w:val="26"/>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Trenerzy</w:t>
      </w:r>
      <w:r w:rsidR="00D174E1">
        <w:rPr>
          <w:rFonts w:ascii="Times New Roman" w:eastAsia="Times New Roman" w:hAnsi="Times New Roman" w:cs="Times New Roman"/>
          <w:color w:val="000000"/>
          <w:sz w:val="24"/>
          <w:szCs w:val="24"/>
          <w:shd w:val="clear" w:color="auto" w:fill="FFFFFF"/>
          <w:lang w:eastAsia="pl-PL"/>
        </w:rPr>
        <w:t xml:space="preserve"> </w:t>
      </w:r>
      <w:r w:rsidRPr="00810BA9">
        <w:rPr>
          <w:rFonts w:ascii="Times New Roman" w:eastAsia="Times New Roman" w:hAnsi="Times New Roman" w:cs="Times New Roman"/>
          <w:color w:val="000000"/>
          <w:sz w:val="24"/>
          <w:szCs w:val="24"/>
          <w:shd w:val="clear" w:color="auto" w:fill="FFFFFF"/>
          <w:lang w:eastAsia="pl-PL"/>
        </w:rPr>
        <w:t>przeszkoleni w zakresie zjawiska przemocy rówieśniczej oraz metod i narzędzi działań profilaktycznych oraz interwencyjnych.</w:t>
      </w:r>
    </w:p>
    <w:p w14:paraId="060621E3" w14:textId="292AC355" w:rsidR="00810BA9" w:rsidRPr="00810BA9" w:rsidRDefault="00810BA9" w:rsidP="009A0B13">
      <w:pPr>
        <w:numPr>
          <w:ilvl w:val="0"/>
          <w:numId w:val="26"/>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Na stronie internetowej </w:t>
      </w:r>
      <w:r w:rsidR="00D174E1">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shd w:val="clear" w:color="auto" w:fill="FFFFFF"/>
          <w:lang w:eastAsia="pl-PL"/>
        </w:rPr>
        <w:t xml:space="preserve"> znajdują się informacje dla rodziców na temat </w:t>
      </w:r>
    </w:p>
    <w:p w14:paraId="344EC5CD" w14:textId="77777777" w:rsidR="00810BA9" w:rsidRPr="00810BA9" w:rsidRDefault="00810BA9" w:rsidP="00810BA9">
      <w:p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m. in. wychowania dzieci bez przemocy, ochrony małoletnich przed przemocą i wykorzystywaniem, możliwości podnoszenia umiejętności wychowawczych oraz dane kontaktowe instytucji zapewniających pomoc i opiekę w trudnych sytuacjach życiowych.</w:t>
      </w:r>
    </w:p>
    <w:p w14:paraId="4D071620" w14:textId="77777777" w:rsidR="00810BA9" w:rsidRPr="00810BA9" w:rsidRDefault="00810BA9" w:rsidP="00810BA9">
      <w:p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sz w:val="24"/>
          <w:szCs w:val="24"/>
          <w:lang w:eastAsia="pl-PL"/>
        </w:rPr>
        <w:br/>
      </w:r>
    </w:p>
    <w:p w14:paraId="23E89C7F"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Rozdział IX</w:t>
      </w:r>
    </w:p>
    <w:p w14:paraId="2DC889EE" w14:textId="77777777" w:rsidR="00810BA9" w:rsidRPr="00810BA9" w:rsidRDefault="00810BA9" w:rsidP="00810BA9">
      <w:pPr>
        <w:spacing w:after="120" w:line="240" w:lineRule="auto"/>
        <w:ind w:left="3540" w:firstLine="708"/>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t>§ 13.</w:t>
      </w:r>
    </w:p>
    <w:p w14:paraId="0160487B"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28"/>
          <w:szCs w:val="28"/>
          <w:lang w:eastAsia="pl-PL"/>
        </w:rPr>
      </w:pPr>
      <w:r w:rsidRPr="00810BA9">
        <w:rPr>
          <w:rFonts w:ascii="Times New Roman" w:eastAsia="Times New Roman" w:hAnsi="Times New Roman" w:cs="Times New Roman"/>
          <w:b/>
          <w:bCs/>
          <w:color w:val="000000"/>
          <w:kern w:val="36"/>
          <w:sz w:val="28"/>
          <w:szCs w:val="28"/>
          <w:lang w:eastAsia="pl-PL"/>
        </w:rPr>
        <w:t>Zasady ochrony danych osobowych małoletniego</w:t>
      </w:r>
    </w:p>
    <w:p w14:paraId="65C9421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4F86688" w14:textId="77777777" w:rsidR="00810BA9" w:rsidRPr="00810BA9" w:rsidRDefault="00810BA9" w:rsidP="009A0B13">
      <w:pPr>
        <w:numPr>
          <w:ilvl w:val="0"/>
          <w:numId w:val="27"/>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Dane osobowe małoletnich podlegają ochronie na zasadach określonych w Rozporządzeniu Parlamentu Europejskiego i Rady (UE) 2016/679 z dnia 27 kwietnia 2016 r. w sprawie ochrony osób fizycznych w związku z przetwarzaniem danych osobowych i w sprawie swobodnego przepływu takich danych oraz uchylenia dyrektywy 95/46/WE z dnia 27 kwietnia 2016 r. (Dz. Urz. UE Nr 119).</w:t>
      </w:r>
    </w:p>
    <w:p w14:paraId="78826B56" w14:textId="65240835" w:rsidR="00810BA9" w:rsidRPr="00810BA9" w:rsidRDefault="00810BA9" w:rsidP="009A0B13">
      <w:pPr>
        <w:numPr>
          <w:ilvl w:val="0"/>
          <w:numId w:val="27"/>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Trener</w:t>
      </w:r>
      <w:r w:rsidR="001A5ED9">
        <w:rPr>
          <w:rFonts w:ascii="Times New Roman" w:eastAsia="Times New Roman" w:hAnsi="Times New Roman" w:cs="Times New Roman"/>
          <w:color w:val="000000"/>
          <w:sz w:val="24"/>
          <w:szCs w:val="24"/>
          <w:lang w:eastAsia="pl-PL"/>
        </w:rPr>
        <w:t xml:space="preserve"> Stowarzyszenia </w:t>
      </w:r>
      <w:r w:rsidRPr="00810BA9">
        <w:rPr>
          <w:rFonts w:ascii="Times New Roman" w:eastAsia="Times New Roman" w:hAnsi="Times New Roman" w:cs="Times New Roman"/>
          <w:color w:val="000000"/>
          <w:sz w:val="24"/>
          <w:szCs w:val="24"/>
          <w:lang w:eastAsia="pl-PL"/>
        </w:rPr>
        <w:t>ma obowiązek zachowania w tajemnicy danych osobowych, które przetwarza oraz zachowania w tajemnicy sposobów zabezpieczenia danych osobowych przed nieuprawnionym dostępem.</w:t>
      </w:r>
    </w:p>
    <w:p w14:paraId="3E5CACDE" w14:textId="77777777" w:rsidR="00810BA9" w:rsidRPr="00810BA9" w:rsidRDefault="00810BA9" w:rsidP="009A0B13">
      <w:pPr>
        <w:numPr>
          <w:ilvl w:val="0"/>
          <w:numId w:val="27"/>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Dane osobowe małoletnich są udostępniane wyłącznie osobom i podmiotom uprawnionym na podstawie odrębnych przepisów.</w:t>
      </w:r>
    </w:p>
    <w:p w14:paraId="04608669" w14:textId="40335118" w:rsidR="00810BA9" w:rsidRPr="00810BA9" w:rsidRDefault="00810BA9" w:rsidP="009A0B13">
      <w:pPr>
        <w:numPr>
          <w:ilvl w:val="0"/>
          <w:numId w:val="27"/>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Zasady przetwarzania danych osobowych oraz ich zabezpieczania, jako zestaw praw, reguł i zaleceń, regulujących sposób ich zarządzania, ochrony i dystrybucji wewnątrz </w:t>
      </w:r>
      <w:r w:rsidR="001A5ED9">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określa </w:t>
      </w:r>
      <w:r w:rsidRPr="00810BA9">
        <w:rPr>
          <w:rFonts w:ascii="Times New Roman" w:eastAsia="Times New Roman" w:hAnsi="Times New Roman" w:cs="Times New Roman"/>
          <w:i/>
          <w:iCs/>
          <w:color w:val="000000"/>
          <w:sz w:val="24"/>
          <w:szCs w:val="24"/>
          <w:lang w:eastAsia="pl-PL"/>
        </w:rPr>
        <w:t>Polityka bezpieczeństwa przetwarzania danych osobowych.</w:t>
      </w:r>
    </w:p>
    <w:p w14:paraId="061121BF" w14:textId="3B8738EA" w:rsidR="00810BA9" w:rsidRPr="00810BA9" w:rsidRDefault="00810BA9" w:rsidP="009A0B13">
      <w:pPr>
        <w:numPr>
          <w:ilvl w:val="0"/>
          <w:numId w:val="27"/>
        </w:numPr>
        <w:spacing w:after="0" w:line="240" w:lineRule="auto"/>
        <w:textAlignment w:val="baseline"/>
        <w:rPr>
          <w:rFonts w:ascii="Times New Roman" w:eastAsia="Times New Roman" w:hAnsi="Times New Roman" w:cs="Times New Roman"/>
          <w:color w:val="000000"/>
          <w:sz w:val="24"/>
          <w:szCs w:val="24"/>
          <w:lang w:eastAsia="pl-PL"/>
        </w:rPr>
      </w:pPr>
      <w:proofErr w:type="gramStart"/>
      <w:r w:rsidRPr="00810BA9">
        <w:rPr>
          <w:rFonts w:ascii="Times New Roman" w:eastAsia="Times New Roman" w:hAnsi="Times New Roman" w:cs="Times New Roman"/>
          <w:color w:val="000000"/>
          <w:sz w:val="24"/>
          <w:szCs w:val="24"/>
          <w:lang w:eastAsia="pl-PL"/>
        </w:rPr>
        <w:t>Trener</w:t>
      </w:r>
      <w:r w:rsidR="001A5ED9">
        <w:rPr>
          <w:rFonts w:ascii="Times New Roman" w:eastAsia="Times New Roman" w:hAnsi="Times New Roman" w:cs="Times New Roman"/>
          <w:color w:val="000000"/>
          <w:sz w:val="24"/>
          <w:szCs w:val="24"/>
          <w:lang w:eastAsia="pl-PL"/>
        </w:rPr>
        <w:t xml:space="preserve"> </w:t>
      </w:r>
      <w:r w:rsidRPr="00810BA9">
        <w:rPr>
          <w:rFonts w:ascii="Times New Roman" w:eastAsia="Times New Roman" w:hAnsi="Times New Roman" w:cs="Times New Roman"/>
          <w:color w:val="000000"/>
          <w:sz w:val="24"/>
          <w:szCs w:val="24"/>
          <w:lang w:eastAsia="pl-PL"/>
        </w:rPr>
        <w:t xml:space="preserve"> Stowarzyszenia</w:t>
      </w:r>
      <w:proofErr w:type="gramEnd"/>
      <w:r w:rsidRPr="00810BA9">
        <w:rPr>
          <w:rFonts w:ascii="Times New Roman" w:eastAsia="Times New Roman" w:hAnsi="Times New Roman" w:cs="Times New Roman"/>
          <w:color w:val="000000"/>
          <w:sz w:val="24"/>
          <w:szCs w:val="24"/>
          <w:lang w:eastAsia="pl-PL"/>
        </w:rPr>
        <w:t xml:space="preserve"> </w:t>
      </w:r>
      <w:r w:rsidR="001A5ED9">
        <w:rPr>
          <w:rFonts w:ascii="Times New Roman" w:eastAsia="Times New Roman" w:hAnsi="Times New Roman" w:cs="Times New Roman"/>
          <w:color w:val="000000"/>
          <w:sz w:val="24"/>
          <w:szCs w:val="24"/>
          <w:lang w:eastAsia="pl-PL"/>
        </w:rPr>
        <w:t>„</w:t>
      </w:r>
      <w:proofErr w:type="spellStart"/>
      <w:r w:rsidR="001A5ED9">
        <w:rPr>
          <w:rFonts w:ascii="Times New Roman" w:eastAsia="Times New Roman" w:hAnsi="Times New Roman" w:cs="Times New Roman"/>
          <w:color w:val="000000"/>
          <w:sz w:val="24"/>
          <w:szCs w:val="24"/>
          <w:lang w:eastAsia="pl-PL"/>
        </w:rPr>
        <w:t>Cidry</w:t>
      </w:r>
      <w:proofErr w:type="spellEnd"/>
      <w:r w:rsidR="001A5ED9">
        <w:rPr>
          <w:rFonts w:ascii="Times New Roman" w:eastAsia="Times New Roman" w:hAnsi="Times New Roman" w:cs="Times New Roman"/>
          <w:color w:val="000000"/>
          <w:sz w:val="24"/>
          <w:szCs w:val="24"/>
          <w:lang w:eastAsia="pl-PL"/>
        </w:rPr>
        <w:t xml:space="preserve"> </w:t>
      </w:r>
      <w:proofErr w:type="spellStart"/>
      <w:r w:rsidR="001A5ED9">
        <w:rPr>
          <w:rFonts w:ascii="Times New Roman" w:eastAsia="Times New Roman" w:hAnsi="Times New Roman" w:cs="Times New Roman"/>
          <w:color w:val="000000"/>
          <w:sz w:val="24"/>
          <w:szCs w:val="24"/>
          <w:lang w:eastAsia="pl-PL"/>
        </w:rPr>
        <w:t>Lotajom</w:t>
      </w:r>
      <w:proofErr w:type="spellEnd"/>
      <w:r w:rsidR="001A5ED9">
        <w:rPr>
          <w:rFonts w:ascii="Times New Roman" w:eastAsia="Times New Roman" w:hAnsi="Times New Roman" w:cs="Times New Roman"/>
          <w:color w:val="000000"/>
          <w:sz w:val="24"/>
          <w:szCs w:val="24"/>
          <w:lang w:eastAsia="pl-PL"/>
        </w:rPr>
        <w:t>”</w:t>
      </w:r>
      <w:r w:rsidRPr="00810BA9">
        <w:rPr>
          <w:rFonts w:ascii="Times New Roman" w:eastAsia="Times New Roman" w:hAnsi="Times New Roman" w:cs="Times New Roman"/>
          <w:color w:val="000000"/>
          <w:sz w:val="24"/>
          <w:szCs w:val="24"/>
          <w:lang w:eastAsia="pl-PL"/>
        </w:rPr>
        <w:t xml:space="preserve"> może wykorzystać informacje o małoletnich w celach szkoleniowych wyłącznie z zachowaniem anonimowości małoletniego zawodnika oraz w sposób uniemożliwiający jego identyfikację.</w:t>
      </w:r>
    </w:p>
    <w:p w14:paraId="5A484752" w14:textId="77777777" w:rsidR="00810BA9" w:rsidRPr="00810BA9" w:rsidRDefault="00810BA9" w:rsidP="009A0B13">
      <w:pPr>
        <w:numPr>
          <w:ilvl w:val="0"/>
          <w:numId w:val="27"/>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Żaden pracownik Stowarzyszenia nie udostępnia przedstawicielom mediów informacji o małoletnim zawodniku ani jego opiekunie.</w:t>
      </w:r>
    </w:p>
    <w:p w14:paraId="21E4F1B4" w14:textId="55CEB01C" w:rsidR="00810BA9" w:rsidRPr="00810BA9" w:rsidRDefault="00810BA9" w:rsidP="009A0B13">
      <w:pPr>
        <w:numPr>
          <w:ilvl w:val="0"/>
          <w:numId w:val="27"/>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Trener</w:t>
      </w:r>
      <w:r w:rsidR="001A5ED9">
        <w:rPr>
          <w:rFonts w:ascii="Times New Roman" w:eastAsia="Times New Roman" w:hAnsi="Times New Roman" w:cs="Times New Roman"/>
          <w:color w:val="000000"/>
          <w:sz w:val="24"/>
          <w:szCs w:val="24"/>
          <w:lang w:eastAsia="pl-PL"/>
        </w:rPr>
        <w:t xml:space="preserve"> Stowarzyszenia</w:t>
      </w:r>
      <w:r w:rsidRPr="00810BA9">
        <w:rPr>
          <w:rFonts w:ascii="Times New Roman" w:eastAsia="Times New Roman" w:hAnsi="Times New Roman" w:cs="Times New Roman"/>
          <w:color w:val="000000"/>
          <w:sz w:val="24"/>
          <w:szCs w:val="24"/>
          <w:lang w:eastAsia="pl-PL"/>
        </w:rPr>
        <w:t xml:space="preserve"> w wyjątkowych i uzasadnionych sytuacjach, może skontaktować się z opiekunem małoletniego zawodnika i zapytać go o zgodę na podanie jego danych kontaktowych przedstawicielom mediów. W przypadku wyrażenia zgody, trener podaje przedstawicielowi mediów dane kontaktowe do opiekuna.</w:t>
      </w:r>
    </w:p>
    <w:p w14:paraId="671942DB"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4F26BBCD"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BFF8510"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4A06545" w14:textId="75471269" w:rsidR="00810BA9" w:rsidRDefault="00810BA9" w:rsidP="00810BA9">
      <w:pPr>
        <w:spacing w:after="240" w:line="240" w:lineRule="auto"/>
        <w:rPr>
          <w:rFonts w:ascii="Times New Roman" w:eastAsia="Times New Roman" w:hAnsi="Times New Roman" w:cs="Times New Roman"/>
          <w:sz w:val="24"/>
          <w:szCs w:val="24"/>
          <w:lang w:eastAsia="pl-PL"/>
        </w:rPr>
      </w:pPr>
    </w:p>
    <w:p w14:paraId="429A4A18" w14:textId="34194F9D" w:rsidR="001A5ED9" w:rsidRDefault="001A5ED9" w:rsidP="00810BA9">
      <w:pPr>
        <w:spacing w:after="240" w:line="240" w:lineRule="auto"/>
        <w:rPr>
          <w:rFonts w:ascii="Times New Roman" w:eastAsia="Times New Roman" w:hAnsi="Times New Roman" w:cs="Times New Roman"/>
          <w:sz w:val="24"/>
          <w:szCs w:val="24"/>
          <w:lang w:eastAsia="pl-PL"/>
        </w:rPr>
      </w:pPr>
    </w:p>
    <w:p w14:paraId="4A100C28" w14:textId="77777777" w:rsidR="001A5ED9" w:rsidRPr="00810BA9" w:rsidRDefault="001A5ED9" w:rsidP="00810BA9">
      <w:pPr>
        <w:spacing w:after="240" w:line="240" w:lineRule="auto"/>
        <w:rPr>
          <w:rFonts w:ascii="Times New Roman" w:eastAsia="Times New Roman" w:hAnsi="Times New Roman" w:cs="Times New Roman"/>
          <w:sz w:val="24"/>
          <w:szCs w:val="24"/>
          <w:lang w:eastAsia="pl-PL"/>
        </w:rPr>
      </w:pPr>
    </w:p>
    <w:p w14:paraId="0859D339"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Rozdział X</w:t>
      </w:r>
    </w:p>
    <w:p w14:paraId="7908EC4C" w14:textId="77777777" w:rsidR="00810BA9" w:rsidRPr="00810BA9" w:rsidRDefault="00810BA9" w:rsidP="00810BA9">
      <w:pPr>
        <w:spacing w:after="12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sz w:val="24"/>
          <w:szCs w:val="24"/>
          <w:lang w:eastAsia="pl-PL"/>
        </w:rPr>
        <w:t>§ 14.</w:t>
      </w:r>
    </w:p>
    <w:p w14:paraId="665E2175" w14:textId="77777777" w:rsidR="00810BA9" w:rsidRPr="00810BA9" w:rsidRDefault="00810BA9" w:rsidP="00810BA9">
      <w:pPr>
        <w:spacing w:after="0" w:line="240" w:lineRule="auto"/>
        <w:jc w:val="center"/>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Procedury ochrony małoletni przed treściami szkodliwymi i zagrożeniami</w:t>
      </w:r>
    </w:p>
    <w:p w14:paraId="44367D77" w14:textId="77777777" w:rsidR="00810BA9" w:rsidRPr="00810BA9" w:rsidRDefault="00810BA9" w:rsidP="00810BA9">
      <w:pPr>
        <w:spacing w:after="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kern w:val="36"/>
          <w:sz w:val="28"/>
          <w:szCs w:val="28"/>
          <w:lang w:eastAsia="pl-PL"/>
        </w:rPr>
        <w:t>w sieci Internetowej oraz utrwalonymi w innej formie</w:t>
      </w:r>
    </w:p>
    <w:p w14:paraId="797810A6" w14:textId="77777777" w:rsidR="00810BA9" w:rsidRPr="00810BA9" w:rsidRDefault="00810BA9" w:rsidP="00810BA9">
      <w:pPr>
        <w:spacing w:after="120" w:line="240" w:lineRule="auto"/>
        <w:rPr>
          <w:rFonts w:ascii="Times New Roman" w:eastAsia="Times New Roman" w:hAnsi="Times New Roman" w:cs="Times New Roman"/>
          <w:sz w:val="24"/>
          <w:szCs w:val="24"/>
          <w:lang w:eastAsia="pl-PL"/>
        </w:rPr>
      </w:pPr>
    </w:p>
    <w:p w14:paraId="0E23A904" w14:textId="0068FD10" w:rsidR="00810BA9" w:rsidRPr="00810BA9" w:rsidRDefault="00810BA9" w:rsidP="009A0B13">
      <w:pPr>
        <w:numPr>
          <w:ilvl w:val="0"/>
          <w:numId w:val="28"/>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Dostęp małoletniego zawodnika do sieci internetowej w trakcie </w:t>
      </w:r>
      <w:r w:rsidR="001A5ED9">
        <w:rPr>
          <w:rFonts w:ascii="Times New Roman" w:eastAsia="Times New Roman" w:hAnsi="Times New Roman" w:cs="Times New Roman"/>
          <w:color w:val="000000"/>
          <w:sz w:val="24"/>
          <w:szCs w:val="24"/>
          <w:lang w:eastAsia="pl-PL"/>
        </w:rPr>
        <w:t xml:space="preserve">wyjazdów </w:t>
      </w:r>
      <w:r w:rsidRPr="00810BA9">
        <w:rPr>
          <w:rFonts w:ascii="Times New Roman" w:eastAsia="Times New Roman" w:hAnsi="Times New Roman" w:cs="Times New Roman"/>
          <w:color w:val="000000"/>
          <w:sz w:val="24"/>
          <w:szCs w:val="24"/>
          <w:lang w:eastAsia="pl-PL"/>
        </w:rPr>
        <w:t>możliwy jest pod nadzorem trenera</w:t>
      </w:r>
      <w:r w:rsidR="001A5ED9">
        <w:rPr>
          <w:rFonts w:ascii="Times New Roman" w:eastAsia="Times New Roman" w:hAnsi="Times New Roman" w:cs="Times New Roman"/>
          <w:color w:val="000000"/>
          <w:sz w:val="24"/>
          <w:szCs w:val="24"/>
          <w:lang w:eastAsia="pl-PL"/>
        </w:rPr>
        <w:t xml:space="preserve"> Stowarzyszenia</w:t>
      </w:r>
      <w:r w:rsidRPr="00810BA9">
        <w:rPr>
          <w:rFonts w:ascii="Times New Roman" w:eastAsia="Times New Roman" w:hAnsi="Times New Roman" w:cs="Times New Roman"/>
          <w:color w:val="000000"/>
          <w:sz w:val="24"/>
          <w:szCs w:val="24"/>
          <w:lang w:eastAsia="pl-PL"/>
        </w:rPr>
        <w:t xml:space="preserve"> tylko w wyznaczonym do tego czasie.</w:t>
      </w:r>
    </w:p>
    <w:p w14:paraId="0917C9E9" w14:textId="6CA0F3DB" w:rsidR="00810BA9" w:rsidRPr="00810BA9" w:rsidRDefault="00810BA9" w:rsidP="009A0B13">
      <w:pPr>
        <w:numPr>
          <w:ilvl w:val="0"/>
          <w:numId w:val="28"/>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Trener</w:t>
      </w:r>
      <w:r w:rsidR="001A5ED9">
        <w:rPr>
          <w:rFonts w:ascii="Times New Roman" w:eastAsia="Times New Roman" w:hAnsi="Times New Roman" w:cs="Times New Roman"/>
          <w:color w:val="000000"/>
          <w:sz w:val="24"/>
          <w:szCs w:val="24"/>
          <w:lang w:eastAsia="pl-PL"/>
        </w:rPr>
        <w:t xml:space="preserve"> Stowarzyszenia</w:t>
      </w:r>
      <w:r w:rsidRPr="00810BA9">
        <w:rPr>
          <w:rFonts w:ascii="Times New Roman" w:eastAsia="Times New Roman" w:hAnsi="Times New Roman" w:cs="Times New Roman"/>
          <w:color w:val="000000"/>
          <w:sz w:val="24"/>
          <w:szCs w:val="24"/>
          <w:lang w:eastAsia="pl-PL"/>
        </w:rPr>
        <w:t xml:space="preserve">, pod którego nadzorem małoletni mają możliwość korzystania z Internetu, na początku </w:t>
      </w:r>
      <w:r w:rsidR="001A5ED9">
        <w:rPr>
          <w:rFonts w:ascii="Times New Roman" w:eastAsia="Times New Roman" w:hAnsi="Times New Roman" w:cs="Times New Roman"/>
          <w:color w:val="000000"/>
          <w:sz w:val="24"/>
          <w:szCs w:val="24"/>
          <w:lang w:eastAsia="pl-PL"/>
        </w:rPr>
        <w:t>wyjazdu</w:t>
      </w:r>
      <w:r w:rsidRPr="00810BA9">
        <w:rPr>
          <w:rFonts w:ascii="Times New Roman" w:eastAsia="Times New Roman" w:hAnsi="Times New Roman" w:cs="Times New Roman"/>
          <w:color w:val="000000"/>
          <w:sz w:val="24"/>
          <w:szCs w:val="24"/>
          <w:lang w:eastAsia="pl-PL"/>
        </w:rPr>
        <w:t xml:space="preserve"> zapoznaje małoletnich zawodników z zasadami bezpiecznego dostępu do Internetu.</w:t>
      </w:r>
    </w:p>
    <w:p w14:paraId="70A99FBF" w14:textId="77777777" w:rsidR="00810BA9" w:rsidRPr="00810BA9" w:rsidRDefault="00810BA9" w:rsidP="009A0B13">
      <w:pPr>
        <w:numPr>
          <w:ilvl w:val="0"/>
          <w:numId w:val="28"/>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Bezpieczne korzystanie z urządzeń elektronicznych z dostępem do sieci Internet obejmuje następujące zasady:</w:t>
      </w:r>
    </w:p>
    <w:p w14:paraId="366253C1" w14:textId="77777777" w:rsidR="00810BA9" w:rsidRPr="00810BA9" w:rsidRDefault="00810BA9" w:rsidP="009A0B13">
      <w:pPr>
        <w:numPr>
          <w:ilvl w:val="0"/>
          <w:numId w:val="29"/>
        </w:numPr>
        <w:spacing w:after="0" w:line="240" w:lineRule="auto"/>
        <w:ind w:left="142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nie podawaj swoich danych osobowych, takich jak: imię, nazwisko, numer telefonu czy adres domowy;</w:t>
      </w:r>
    </w:p>
    <w:p w14:paraId="7533E635" w14:textId="77777777" w:rsidR="00810BA9" w:rsidRPr="00810BA9" w:rsidRDefault="00810BA9" w:rsidP="009A0B13">
      <w:pPr>
        <w:numPr>
          <w:ilvl w:val="0"/>
          <w:numId w:val="29"/>
        </w:numPr>
        <w:spacing w:after="0" w:line="240" w:lineRule="auto"/>
        <w:ind w:left="142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dbaj o </w:t>
      </w:r>
      <w:proofErr w:type="gramStart"/>
      <w:r w:rsidRPr="00810BA9">
        <w:rPr>
          <w:rFonts w:ascii="Times New Roman" w:eastAsia="Times New Roman" w:hAnsi="Times New Roman" w:cs="Times New Roman"/>
          <w:color w:val="000000"/>
          <w:sz w:val="24"/>
          <w:szCs w:val="24"/>
          <w:lang w:eastAsia="pl-PL"/>
        </w:rPr>
        <w:t>nie rozpowszechnianie</w:t>
      </w:r>
      <w:proofErr w:type="gramEnd"/>
      <w:r w:rsidRPr="00810BA9">
        <w:rPr>
          <w:rFonts w:ascii="Times New Roman" w:eastAsia="Times New Roman" w:hAnsi="Times New Roman" w:cs="Times New Roman"/>
          <w:color w:val="000000"/>
          <w:sz w:val="24"/>
          <w:szCs w:val="24"/>
          <w:lang w:eastAsia="pl-PL"/>
        </w:rPr>
        <w:t xml:space="preserve"> swojego wizerunku. W przypadku publikacji zdjęć w sieci należy zadbać, aby dostęp do nich miały wyłącznie osoby znajome. Nie udostępniaj zdjęć nieznajomym, w szczególności zdjęć intymnych, </w:t>
      </w:r>
      <w:proofErr w:type="gramStart"/>
      <w:r w:rsidRPr="00810BA9">
        <w:rPr>
          <w:rFonts w:ascii="Times New Roman" w:eastAsia="Times New Roman" w:hAnsi="Times New Roman" w:cs="Times New Roman"/>
          <w:color w:val="000000"/>
          <w:sz w:val="24"/>
          <w:szCs w:val="24"/>
          <w:lang w:eastAsia="pl-PL"/>
        </w:rPr>
        <w:t>czy  w</w:t>
      </w:r>
      <w:proofErr w:type="gramEnd"/>
      <w:r w:rsidRPr="00810BA9">
        <w:rPr>
          <w:rFonts w:ascii="Times New Roman" w:eastAsia="Times New Roman" w:hAnsi="Times New Roman" w:cs="Times New Roman"/>
          <w:color w:val="000000"/>
          <w:sz w:val="24"/>
          <w:szCs w:val="24"/>
          <w:lang w:eastAsia="pl-PL"/>
        </w:rPr>
        <w:t xml:space="preserve"> niepełnym ubraniu;</w:t>
      </w:r>
    </w:p>
    <w:p w14:paraId="631369F3" w14:textId="77777777" w:rsidR="00810BA9" w:rsidRPr="00810BA9" w:rsidRDefault="00810BA9" w:rsidP="009A0B13">
      <w:pPr>
        <w:numPr>
          <w:ilvl w:val="0"/>
          <w:numId w:val="29"/>
        </w:numPr>
        <w:spacing w:after="0" w:line="240" w:lineRule="auto"/>
        <w:ind w:left="142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poinformuj rodziców lub trenera o każdym przypadku, gdy napotkasz się w sieci na treści, które wydają się nielegalne, czy w jakikolwiek sposób wywołują niepokój;</w:t>
      </w:r>
    </w:p>
    <w:p w14:paraId="7AD4824A" w14:textId="77777777" w:rsidR="00810BA9" w:rsidRPr="00810BA9" w:rsidRDefault="00810BA9" w:rsidP="009A0B13">
      <w:pPr>
        <w:numPr>
          <w:ilvl w:val="0"/>
          <w:numId w:val="29"/>
        </w:numPr>
        <w:spacing w:after="0" w:line="240" w:lineRule="auto"/>
        <w:ind w:left="142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o propozycjach spotkania, jakie otrzymasz od internetowych znajomych zawsze informuj rodziców lub trenera;</w:t>
      </w:r>
    </w:p>
    <w:p w14:paraId="45974A1E" w14:textId="77777777" w:rsidR="00810BA9" w:rsidRPr="00810BA9" w:rsidRDefault="00810BA9" w:rsidP="009A0B13">
      <w:pPr>
        <w:numPr>
          <w:ilvl w:val="0"/>
          <w:numId w:val="29"/>
        </w:numPr>
        <w:spacing w:after="0" w:line="240" w:lineRule="auto"/>
        <w:ind w:left="142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nie atakuj nikogo w sieci, niezależnie od tego, jakie zdanie on wyraża. Nie pokazuj agresji, nie stosuj gróźb;</w:t>
      </w:r>
    </w:p>
    <w:p w14:paraId="580336D7" w14:textId="77777777" w:rsidR="00810BA9" w:rsidRPr="00810BA9" w:rsidRDefault="00810BA9" w:rsidP="009A0B13">
      <w:pPr>
        <w:numPr>
          <w:ilvl w:val="0"/>
          <w:numId w:val="29"/>
        </w:numPr>
        <w:spacing w:after="0" w:line="240" w:lineRule="auto"/>
        <w:ind w:left="142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nie korzystać z sieci przez zbyt długi czas, bo zbyt długie korzystanie z komputera, tabletu czy </w:t>
      </w:r>
      <w:proofErr w:type="spellStart"/>
      <w:r w:rsidRPr="00810BA9">
        <w:rPr>
          <w:rFonts w:ascii="Times New Roman" w:eastAsia="Times New Roman" w:hAnsi="Times New Roman" w:cs="Times New Roman"/>
          <w:color w:val="000000"/>
          <w:sz w:val="24"/>
          <w:szCs w:val="24"/>
          <w:lang w:eastAsia="pl-PL"/>
        </w:rPr>
        <w:t>smartfona</w:t>
      </w:r>
      <w:proofErr w:type="spellEnd"/>
      <w:r w:rsidRPr="00810BA9">
        <w:rPr>
          <w:rFonts w:ascii="Times New Roman" w:eastAsia="Times New Roman" w:hAnsi="Times New Roman" w:cs="Times New Roman"/>
          <w:color w:val="000000"/>
          <w:sz w:val="24"/>
          <w:szCs w:val="24"/>
          <w:lang w:eastAsia="pl-PL"/>
        </w:rPr>
        <w:t xml:space="preserve"> może zaszkodzić Twojemu zdrowiu.</w:t>
      </w:r>
    </w:p>
    <w:p w14:paraId="0E5BBD0F" w14:textId="77777777" w:rsidR="00810BA9" w:rsidRPr="00810BA9" w:rsidRDefault="00810BA9" w:rsidP="009A0B13">
      <w:pPr>
        <w:numPr>
          <w:ilvl w:val="0"/>
          <w:numId w:val="29"/>
        </w:numPr>
        <w:spacing w:after="0" w:line="240" w:lineRule="auto"/>
        <w:ind w:left="142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pamiętaj, że im dłużej korzystasz z sieci, tym mniej rozmawiasz ze znajomymi twarzą w twarz, a takie kontakty są najbardziej wartościowe.</w:t>
      </w:r>
    </w:p>
    <w:p w14:paraId="7070B1F4" w14:textId="77861A55" w:rsidR="00810BA9" w:rsidRPr="00810BA9" w:rsidRDefault="00810BA9" w:rsidP="009A0B13">
      <w:pPr>
        <w:numPr>
          <w:ilvl w:val="0"/>
          <w:numId w:val="29"/>
        </w:numPr>
        <w:spacing w:after="0" w:line="240" w:lineRule="auto"/>
        <w:ind w:left="142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Zasady używania telefonów komórkowych w trakcie </w:t>
      </w:r>
      <w:r w:rsidR="001A5ED9">
        <w:rPr>
          <w:rFonts w:ascii="Times New Roman" w:eastAsia="Times New Roman" w:hAnsi="Times New Roman" w:cs="Times New Roman"/>
          <w:color w:val="000000"/>
          <w:sz w:val="24"/>
          <w:szCs w:val="24"/>
          <w:lang w:eastAsia="pl-PL"/>
        </w:rPr>
        <w:t>wyjazdów</w:t>
      </w:r>
      <w:r w:rsidRPr="00810BA9">
        <w:rPr>
          <w:rFonts w:ascii="Times New Roman" w:eastAsia="Times New Roman" w:hAnsi="Times New Roman" w:cs="Times New Roman"/>
          <w:color w:val="000000"/>
          <w:sz w:val="24"/>
          <w:szCs w:val="24"/>
          <w:lang w:eastAsia="pl-PL"/>
        </w:rPr>
        <w:t xml:space="preserve"> określa Regulamin </w:t>
      </w:r>
      <w:r w:rsidR="001A5ED9">
        <w:rPr>
          <w:rFonts w:ascii="Times New Roman" w:eastAsia="Times New Roman" w:hAnsi="Times New Roman" w:cs="Times New Roman"/>
          <w:color w:val="000000"/>
          <w:sz w:val="24"/>
          <w:szCs w:val="24"/>
          <w:lang w:eastAsia="pl-PL"/>
        </w:rPr>
        <w:t>wyjazdu</w:t>
      </w:r>
      <w:r w:rsidRPr="00810BA9">
        <w:rPr>
          <w:rFonts w:ascii="Times New Roman" w:eastAsia="Times New Roman" w:hAnsi="Times New Roman" w:cs="Times New Roman"/>
          <w:color w:val="000000"/>
          <w:sz w:val="24"/>
          <w:szCs w:val="24"/>
          <w:lang w:eastAsia="pl-PL"/>
        </w:rPr>
        <w:t>.</w:t>
      </w:r>
    </w:p>
    <w:p w14:paraId="2E67BEC0" w14:textId="13C55352" w:rsidR="00810BA9" w:rsidRPr="00810BA9" w:rsidRDefault="00810BA9" w:rsidP="009A0B13">
      <w:pPr>
        <w:numPr>
          <w:ilvl w:val="0"/>
          <w:numId w:val="29"/>
        </w:numPr>
        <w:spacing w:line="240" w:lineRule="auto"/>
        <w:ind w:left="1429"/>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Osobami odpowiedzialnymi za bezpieczeństwo małoletnich zawodników w zakresie dostępu do Internetu są trenerzy</w:t>
      </w:r>
      <w:r w:rsidR="001A5ED9">
        <w:rPr>
          <w:rFonts w:ascii="Times New Roman" w:eastAsia="Times New Roman" w:hAnsi="Times New Roman" w:cs="Times New Roman"/>
          <w:color w:val="000000"/>
          <w:sz w:val="24"/>
          <w:szCs w:val="24"/>
          <w:lang w:eastAsia="pl-PL"/>
        </w:rPr>
        <w:t xml:space="preserve"> Stowarzyszenia.</w:t>
      </w:r>
    </w:p>
    <w:p w14:paraId="5D0D8ECF" w14:textId="77777777" w:rsidR="00810BA9" w:rsidRPr="00810BA9" w:rsidRDefault="00810BA9" w:rsidP="00810BA9">
      <w:pPr>
        <w:spacing w:line="240" w:lineRule="auto"/>
        <w:ind w:left="1429"/>
        <w:textAlignment w:val="baseline"/>
        <w:rPr>
          <w:rFonts w:ascii="Times New Roman" w:eastAsia="Times New Roman" w:hAnsi="Times New Roman" w:cs="Times New Roman"/>
          <w:color w:val="000000"/>
          <w:sz w:val="24"/>
          <w:szCs w:val="24"/>
          <w:lang w:eastAsia="pl-PL"/>
        </w:rPr>
      </w:pPr>
    </w:p>
    <w:p w14:paraId="6C2C8AD7" w14:textId="77777777" w:rsidR="00810BA9" w:rsidRPr="00810BA9" w:rsidRDefault="00810BA9" w:rsidP="00810BA9">
      <w:pPr>
        <w:spacing w:after="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Rozdział XI</w:t>
      </w:r>
    </w:p>
    <w:p w14:paraId="03D74CAD" w14:textId="77777777" w:rsidR="00810BA9" w:rsidRPr="00810BA9" w:rsidRDefault="00810BA9" w:rsidP="00810BA9">
      <w:pPr>
        <w:spacing w:after="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t>§ 15.</w:t>
      </w:r>
    </w:p>
    <w:p w14:paraId="75A531FB" w14:textId="77777777" w:rsidR="00810BA9" w:rsidRPr="00810BA9" w:rsidRDefault="00810BA9" w:rsidP="00810BA9">
      <w:pPr>
        <w:spacing w:after="0" w:line="240" w:lineRule="auto"/>
        <w:jc w:val="center"/>
        <w:outlineLvl w:val="0"/>
        <w:rPr>
          <w:rFonts w:ascii="Times New Roman" w:eastAsia="Times New Roman" w:hAnsi="Times New Roman" w:cs="Times New Roman"/>
          <w:b/>
          <w:bCs/>
          <w:kern w:val="36"/>
          <w:sz w:val="28"/>
          <w:szCs w:val="28"/>
          <w:lang w:eastAsia="pl-PL"/>
        </w:rPr>
      </w:pPr>
      <w:r w:rsidRPr="00810BA9">
        <w:rPr>
          <w:rFonts w:ascii="Times New Roman" w:eastAsia="Times New Roman" w:hAnsi="Times New Roman" w:cs="Times New Roman"/>
          <w:b/>
          <w:bCs/>
          <w:color w:val="000000"/>
          <w:kern w:val="36"/>
          <w:sz w:val="28"/>
          <w:szCs w:val="28"/>
          <w:lang w:eastAsia="pl-PL"/>
        </w:rPr>
        <w:t xml:space="preserve">Monitoring stosowania </w:t>
      </w:r>
      <w:r w:rsidRPr="00810BA9">
        <w:rPr>
          <w:rFonts w:ascii="Times New Roman" w:eastAsia="Times New Roman" w:hAnsi="Times New Roman" w:cs="Times New Roman"/>
          <w:b/>
          <w:bCs/>
          <w:i/>
          <w:iCs/>
          <w:color w:val="000000"/>
          <w:kern w:val="36"/>
          <w:sz w:val="28"/>
          <w:szCs w:val="28"/>
          <w:lang w:eastAsia="pl-PL"/>
        </w:rPr>
        <w:t>Standardów</w:t>
      </w:r>
    </w:p>
    <w:p w14:paraId="5D7B5FA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61121C21" w14:textId="1737C2DB" w:rsidR="00810BA9" w:rsidRPr="00810BA9" w:rsidRDefault="00810BA9" w:rsidP="009A0B13">
      <w:pPr>
        <w:numPr>
          <w:ilvl w:val="0"/>
          <w:numId w:val="30"/>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Osobą odpowiedzialną za przygotowanie trenerów</w:t>
      </w:r>
      <w:r w:rsidR="001A5ED9">
        <w:rPr>
          <w:rFonts w:ascii="Times New Roman" w:eastAsia="Times New Roman" w:hAnsi="Times New Roman" w:cs="Times New Roman"/>
          <w:color w:val="000000"/>
          <w:sz w:val="24"/>
          <w:szCs w:val="24"/>
          <w:shd w:val="clear" w:color="auto" w:fill="FFFFFF"/>
          <w:lang w:eastAsia="pl-PL"/>
        </w:rPr>
        <w:t xml:space="preserve"> Stowarzyszenia</w:t>
      </w:r>
      <w:r w:rsidRPr="00810BA9">
        <w:rPr>
          <w:rFonts w:ascii="Times New Roman" w:eastAsia="Times New Roman" w:hAnsi="Times New Roman" w:cs="Times New Roman"/>
          <w:color w:val="000000"/>
          <w:sz w:val="24"/>
          <w:szCs w:val="24"/>
          <w:shd w:val="clear" w:color="auto" w:fill="FFFFFF"/>
          <w:lang w:eastAsia="pl-PL"/>
        </w:rPr>
        <w:t xml:space="preserve"> do stosowania</w:t>
      </w:r>
      <w:r w:rsidRPr="00810BA9">
        <w:rPr>
          <w:rFonts w:ascii="Times New Roman" w:eastAsia="Times New Roman" w:hAnsi="Times New Roman" w:cs="Times New Roman"/>
          <w:i/>
          <w:iCs/>
          <w:color w:val="000000"/>
          <w:sz w:val="24"/>
          <w:szCs w:val="24"/>
          <w:shd w:val="clear" w:color="auto" w:fill="FFFFFF"/>
          <w:lang w:eastAsia="pl-PL"/>
        </w:rPr>
        <w:t xml:space="preserve"> Standardów ochrony małoletnich </w:t>
      </w:r>
      <w:r w:rsidRPr="00810BA9">
        <w:rPr>
          <w:rFonts w:ascii="Times New Roman" w:eastAsia="Times New Roman" w:hAnsi="Times New Roman" w:cs="Times New Roman"/>
          <w:color w:val="000000"/>
          <w:sz w:val="24"/>
          <w:szCs w:val="24"/>
          <w:shd w:val="clear" w:color="auto" w:fill="FFFFFF"/>
          <w:lang w:eastAsia="pl-PL"/>
        </w:rPr>
        <w:t>jest Prezes Stowarzyszenia „</w:t>
      </w:r>
      <w:proofErr w:type="spellStart"/>
      <w:r w:rsidR="001A5ED9">
        <w:rPr>
          <w:rFonts w:ascii="Times New Roman" w:eastAsia="Times New Roman" w:hAnsi="Times New Roman" w:cs="Times New Roman"/>
          <w:color w:val="000000"/>
          <w:sz w:val="24"/>
          <w:szCs w:val="24"/>
          <w:shd w:val="clear" w:color="auto" w:fill="FFFFFF"/>
          <w:lang w:eastAsia="pl-PL"/>
        </w:rPr>
        <w:t>Cidry</w:t>
      </w:r>
      <w:proofErr w:type="spellEnd"/>
      <w:r w:rsidR="001A5ED9">
        <w:rPr>
          <w:rFonts w:ascii="Times New Roman" w:eastAsia="Times New Roman" w:hAnsi="Times New Roman" w:cs="Times New Roman"/>
          <w:color w:val="000000"/>
          <w:sz w:val="24"/>
          <w:szCs w:val="24"/>
          <w:shd w:val="clear" w:color="auto" w:fill="FFFFFF"/>
          <w:lang w:eastAsia="pl-PL"/>
        </w:rPr>
        <w:t xml:space="preserve"> </w:t>
      </w:r>
      <w:proofErr w:type="spellStart"/>
      <w:r w:rsidR="001A5ED9">
        <w:rPr>
          <w:rFonts w:ascii="Times New Roman" w:eastAsia="Times New Roman" w:hAnsi="Times New Roman" w:cs="Times New Roman"/>
          <w:color w:val="000000"/>
          <w:sz w:val="24"/>
          <w:szCs w:val="24"/>
          <w:shd w:val="clear" w:color="auto" w:fill="FFFFFF"/>
          <w:lang w:eastAsia="pl-PL"/>
        </w:rPr>
        <w:t>Lotajom</w:t>
      </w:r>
      <w:proofErr w:type="spellEnd"/>
      <w:r w:rsidRPr="00810BA9">
        <w:rPr>
          <w:rFonts w:ascii="Times New Roman" w:eastAsia="Times New Roman" w:hAnsi="Times New Roman" w:cs="Times New Roman"/>
          <w:color w:val="000000"/>
          <w:sz w:val="24"/>
          <w:szCs w:val="24"/>
          <w:shd w:val="clear" w:color="auto" w:fill="FFFFFF"/>
          <w:lang w:eastAsia="pl-PL"/>
        </w:rPr>
        <w:t>”.</w:t>
      </w:r>
    </w:p>
    <w:p w14:paraId="0ECE053E" w14:textId="44B08926" w:rsidR="00810BA9" w:rsidRPr="00810BA9" w:rsidRDefault="00810BA9" w:rsidP="009A0B13">
      <w:pPr>
        <w:numPr>
          <w:ilvl w:val="0"/>
          <w:numId w:val="30"/>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Prezes wyznacza trenera jako osoby odpowiedzialne za koordynowanie </w:t>
      </w:r>
      <w:r w:rsidRPr="00810BA9">
        <w:rPr>
          <w:rFonts w:ascii="Times New Roman" w:eastAsia="Times New Roman" w:hAnsi="Times New Roman" w:cs="Times New Roman"/>
          <w:i/>
          <w:iCs/>
          <w:color w:val="000000"/>
          <w:sz w:val="24"/>
          <w:szCs w:val="24"/>
          <w:shd w:val="clear" w:color="auto" w:fill="FFFFFF"/>
          <w:lang w:eastAsia="pl-PL"/>
        </w:rPr>
        <w:t xml:space="preserve">Standardów ochrony małoletnich w Stowarzyszeniu </w:t>
      </w:r>
      <w:r w:rsidR="001A5ED9">
        <w:rPr>
          <w:rFonts w:ascii="Times New Roman" w:eastAsia="Times New Roman" w:hAnsi="Times New Roman" w:cs="Times New Roman"/>
          <w:i/>
          <w:iCs/>
          <w:color w:val="000000"/>
          <w:sz w:val="24"/>
          <w:szCs w:val="24"/>
          <w:shd w:val="clear" w:color="auto" w:fill="FFFFFF"/>
          <w:lang w:eastAsia="pl-PL"/>
        </w:rPr>
        <w:t>„</w:t>
      </w:r>
      <w:proofErr w:type="spellStart"/>
      <w:r w:rsidR="001A5ED9">
        <w:rPr>
          <w:rFonts w:ascii="Times New Roman" w:eastAsia="Times New Roman" w:hAnsi="Times New Roman" w:cs="Times New Roman"/>
          <w:i/>
          <w:iCs/>
          <w:color w:val="000000"/>
          <w:sz w:val="24"/>
          <w:szCs w:val="24"/>
          <w:shd w:val="clear" w:color="auto" w:fill="FFFFFF"/>
          <w:lang w:eastAsia="pl-PL"/>
        </w:rPr>
        <w:t>Cidry</w:t>
      </w:r>
      <w:proofErr w:type="spellEnd"/>
      <w:r w:rsidR="001A5ED9">
        <w:rPr>
          <w:rFonts w:ascii="Times New Roman" w:eastAsia="Times New Roman" w:hAnsi="Times New Roman" w:cs="Times New Roman"/>
          <w:i/>
          <w:iCs/>
          <w:color w:val="000000"/>
          <w:sz w:val="24"/>
          <w:szCs w:val="24"/>
          <w:shd w:val="clear" w:color="auto" w:fill="FFFFFF"/>
          <w:lang w:eastAsia="pl-PL"/>
        </w:rPr>
        <w:t xml:space="preserve"> </w:t>
      </w:r>
      <w:proofErr w:type="spellStart"/>
      <w:r w:rsidR="001A5ED9">
        <w:rPr>
          <w:rFonts w:ascii="Times New Roman" w:eastAsia="Times New Roman" w:hAnsi="Times New Roman" w:cs="Times New Roman"/>
          <w:i/>
          <w:iCs/>
          <w:color w:val="000000"/>
          <w:sz w:val="24"/>
          <w:szCs w:val="24"/>
          <w:shd w:val="clear" w:color="auto" w:fill="FFFFFF"/>
          <w:lang w:eastAsia="pl-PL"/>
        </w:rPr>
        <w:t>Lotajom</w:t>
      </w:r>
      <w:proofErr w:type="spellEnd"/>
      <w:r w:rsidRPr="00810BA9">
        <w:rPr>
          <w:rFonts w:ascii="Times New Roman" w:eastAsia="Times New Roman" w:hAnsi="Times New Roman" w:cs="Times New Roman"/>
          <w:i/>
          <w:iCs/>
          <w:color w:val="000000"/>
          <w:sz w:val="24"/>
          <w:szCs w:val="24"/>
          <w:shd w:val="clear" w:color="auto" w:fill="FFFFFF"/>
          <w:lang w:eastAsia="pl-PL"/>
        </w:rPr>
        <w:t xml:space="preserve">”. </w:t>
      </w:r>
      <w:r w:rsidRPr="00810BA9">
        <w:rPr>
          <w:rFonts w:ascii="Times New Roman" w:eastAsia="Times New Roman" w:hAnsi="Times New Roman" w:cs="Times New Roman"/>
          <w:color w:val="000000"/>
          <w:sz w:val="24"/>
          <w:szCs w:val="24"/>
          <w:shd w:val="clear" w:color="auto" w:fill="FFFFFF"/>
          <w:lang w:eastAsia="pl-PL"/>
        </w:rPr>
        <w:t xml:space="preserve"> Wzór upoważnienia został określony w </w:t>
      </w:r>
      <w:r w:rsidRPr="00810BA9">
        <w:rPr>
          <w:rFonts w:ascii="Times New Roman" w:eastAsia="Times New Roman" w:hAnsi="Times New Roman" w:cs="Times New Roman"/>
          <w:b/>
          <w:bCs/>
          <w:color w:val="000000"/>
          <w:sz w:val="24"/>
          <w:szCs w:val="24"/>
          <w:shd w:val="clear" w:color="auto" w:fill="FFFFFF"/>
          <w:lang w:eastAsia="pl-PL"/>
        </w:rPr>
        <w:t>załączniku nr 10.</w:t>
      </w:r>
    </w:p>
    <w:p w14:paraId="10ABDA8B" w14:textId="77777777" w:rsidR="00810BA9" w:rsidRPr="00810BA9" w:rsidRDefault="00810BA9" w:rsidP="009A0B13">
      <w:pPr>
        <w:numPr>
          <w:ilvl w:val="0"/>
          <w:numId w:val="30"/>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lastRenderedPageBreak/>
        <w:t>Osoba, o której mowa w ust. 2, jest odpowiedzialna za monitorowanie realizacji</w:t>
      </w:r>
      <w:r w:rsidRPr="00810BA9">
        <w:rPr>
          <w:rFonts w:ascii="Times New Roman" w:eastAsia="Times New Roman" w:hAnsi="Times New Roman" w:cs="Times New Roman"/>
          <w:i/>
          <w:iCs/>
          <w:color w:val="000000"/>
          <w:sz w:val="24"/>
          <w:szCs w:val="24"/>
          <w:shd w:val="clear" w:color="auto" w:fill="FFFFFF"/>
          <w:lang w:eastAsia="pl-PL"/>
        </w:rPr>
        <w:t xml:space="preserve"> Standardów</w:t>
      </w:r>
      <w:r w:rsidRPr="00810BA9">
        <w:rPr>
          <w:rFonts w:ascii="Times New Roman" w:eastAsia="Times New Roman" w:hAnsi="Times New Roman" w:cs="Times New Roman"/>
          <w:color w:val="000000"/>
          <w:sz w:val="24"/>
          <w:szCs w:val="24"/>
          <w:shd w:val="clear" w:color="auto" w:fill="FFFFFF"/>
          <w:lang w:eastAsia="pl-PL"/>
        </w:rPr>
        <w:t xml:space="preserve">, za reagowanie na sygnały naruszenia </w:t>
      </w:r>
      <w:r w:rsidRPr="00810BA9">
        <w:rPr>
          <w:rFonts w:ascii="Times New Roman" w:eastAsia="Times New Roman" w:hAnsi="Times New Roman" w:cs="Times New Roman"/>
          <w:i/>
          <w:iCs/>
          <w:color w:val="000000"/>
          <w:sz w:val="24"/>
          <w:szCs w:val="24"/>
          <w:shd w:val="clear" w:color="auto" w:fill="FFFFFF"/>
          <w:lang w:eastAsia="pl-PL"/>
        </w:rPr>
        <w:t>Standardów</w:t>
      </w:r>
      <w:r w:rsidRPr="00810BA9">
        <w:rPr>
          <w:rFonts w:ascii="Times New Roman" w:eastAsia="Times New Roman" w:hAnsi="Times New Roman" w:cs="Times New Roman"/>
          <w:color w:val="000000"/>
          <w:sz w:val="24"/>
          <w:szCs w:val="24"/>
          <w:shd w:val="clear" w:color="auto" w:fill="FFFFFF"/>
          <w:lang w:eastAsia="pl-PL"/>
        </w:rPr>
        <w:t xml:space="preserve"> oraz zaproponowanie zmian w dokumencie.</w:t>
      </w:r>
    </w:p>
    <w:p w14:paraId="2BEBB0C2" w14:textId="77777777" w:rsidR="00810BA9" w:rsidRPr="00810BA9" w:rsidRDefault="00810BA9" w:rsidP="009A0B13">
      <w:pPr>
        <w:numPr>
          <w:ilvl w:val="0"/>
          <w:numId w:val="30"/>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Osoba, o której mowa w ust. 2 jest odpowiedzialna za przyjmowanie zgłoszeń o zdarzeniach zagrażających małoletniemu i udzielenie mu wsparcia.</w:t>
      </w:r>
    </w:p>
    <w:p w14:paraId="0BE8C70A" w14:textId="3646542A" w:rsidR="00810BA9" w:rsidRPr="00810BA9" w:rsidRDefault="00810BA9" w:rsidP="009A0B13">
      <w:pPr>
        <w:numPr>
          <w:ilvl w:val="0"/>
          <w:numId w:val="30"/>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Osoba, o której mowa w ust. 2, przeprowadza wśród trenerów</w:t>
      </w:r>
      <w:r w:rsidR="001A5ED9">
        <w:rPr>
          <w:rFonts w:ascii="Times New Roman" w:eastAsia="Times New Roman" w:hAnsi="Times New Roman" w:cs="Times New Roman"/>
          <w:color w:val="000000"/>
          <w:sz w:val="24"/>
          <w:szCs w:val="24"/>
          <w:shd w:val="clear" w:color="auto" w:fill="FFFFFF"/>
          <w:lang w:eastAsia="pl-PL"/>
        </w:rPr>
        <w:t xml:space="preserve"> Stowarzyszenia o</w:t>
      </w:r>
      <w:r w:rsidRPr="00810BA9">
        <w:rPr>
          <w:rFonts w:ascii="Times New Roman" w:eastAsia="Times New Roman" w:hAnsi="Times New Roman" w:cs="Times New Roman"/>
          <w:color w:val="000000"/>
          <w:sz w:val="24"/>
          <w:szCs w:val="24"/>
          <w:shd w:val="clear" w:color="auto" w:fill="FFFFFF"/>
          <w:lang w:eastAsia="pl-PL"/>
        </w:rPr>
        <w:t xml:space="preserve">raz na rok ankietę monitorującą poziom realizacji </w:t>
      </w:r>
      <w:r w:rsidRPr="00810BA9">
        <w:rPr>
          <w:rFonts w:ascii="Times New Roman" w:eastAsia="Times New Roman" w:hAnsi="Times New Roman" w:cs="Times New Roman"/>
          <w:i/>
          <w:iCs/>
          <w:color w:val="000000"/>
          <w:sz w:val="24"/>
          <w:szCs w:val="24"/>
          <w:shd w:val="clear" w:color="auto" w:fill="FFFFFF"/>
          <w:lang w:eastAsia="pl-PL"/>
        </w:rPr>
        <w:t>Standardów</w:t>
      </w:r>
      <w:r w:rsidRPr="00810BA9">
        <w:rPr>
          <w:rFonts w:ascii="Times New Roman" w:eastAsia="Times New Roman" w:hAnsi="Times New Roman" w:cs="Times New Roman"/>
          <w:color w:val="000000"/>
          <w:sz w:val="24"/>
          <w:szCs w:val="24"/>
          <w:shd w:val="clear" w:color="auto" w:fill="FFFFFF"/>
          <w:lang w:eastAsia="pl-PL"/>
        </w:rPr>
        <w:t xml:space="preserve">. </w:t>
      </w:r>
    </w:p>
    <w:p w14:paraId="7C2885D3" w14:textId="77777777" w:rsidR="00810BA9" w:rsidRPr="00810BA9" w:rsidRDefault="00810BA9" w:rsidP="00810BA9">
      <w:pPr>
        <w:spacing w:after="0" w:line="240" w:lineRule="auto"/>
        <w:ind w:left="720"/>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Wzór ankiety </w:t>
      </w:r>
      <w:proofErr w:type="gramStart"/>
      <w:r w:rsidRPr="00810BA9">
        <w:rPr>
          <w:rFonts w:ascii="Times New Roman" w:eastAsia="Times New Roman" w:hAnsi="Times New Roman" w:cs="Times New Roman"/>
          <w:color w:val="000000"/>
          <w:sz w:val="24"/>
          <w:szCs w:val="24"/>
          <w:shd w:val="clear" w:color="auto" w:fill="FFFFFF"/>
          <w:lang w:eastAsia="pl-PL"/>
        </w:rPr>
        <w:t xml:space="preserve">stanowi  </w:t>
      </w:r>
      <w:r w:rsidRPr="00810BA9">
        <w:rPr>
          <w:rFonts w:ascii="Times New Roman" w:eastAsia="Times New Roman" w:hAnsi="Times New Roman" w:cs="Times New Roman"/>
          <w:b/>
          <w:bCs/>
          <w:color w:val="000000"/>
          <w:sz w:val="24"/>
          <w:szCs w:val="24"/>
          <w:shd w:val="clear" w:color="auto" w:fill="FFFFFF"/>
          <w:lang w:eastAsia="pl-PL"/>
        </w:rPr>
        <w:t>załącznik</w:t>
      </w:r>
      <w:proofErr w:type="gramEnd"/>
      <w:r w:rsidRPr="00810BA9">
        <w:rPr>
          <w:rFonts w:ascii="Times New Roman" w:eastAsia="Times New Roman" w:hAnsi="Times New Roman" w:cs="Times New Roman"/>
          <w:b/>
          <w:bCs/>
          <w:color w:val="000000"/>
          <w:sz w:val="24"/>
          <w:szCs w:val="24"/>
          <w:shd w:val="clear" w:color="auto" w:fill="FFFFFF"/>
          <w:lang w:eastAsia="pl-PL"/>
        </w:rPr>
        <w:t xml:space="preserve"> nr 2</w:t>
      </w:r>
      <w:r w:rsidRPr="00810BA9">
        <w:rPr>
          <w:rFonts w:ascii="Times New Roman" w:eastAsia="Times New Roman" w:hAnsi="Times New Roman" w:cs="Times New Roman"/>
          <w:color w:val="000000"/>
          <w:sz w:val="24"/>
          <w:szCs w:val="24"/>
          <w:shd w:val="clear" w:color="auto" w:fill="FFFFFF"/>
          <w:lang w:eastAsia="pl-PL"/>
        </w:rPr>
        <w:t>.</w:t>
      </w:r>
    </w:p>
    <w:p w14:paraId="39A2DC86" w14:textId="041BA3C7" w:rsidR="00810BA9" w:rsidRPr="00810BA9" w:rsidRDefault="00810BA9" w:rsidP="009A0B13">
      <w:pPr>
        <w:numPr>
          <w:ilvl w:val="0"/>
          <w:numId w:val="30"/>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W ankiecie trenerzy</w:t>
      </w:r>
      <w:r w:rsidR="00604B08">
        <w:rPr>
          <w:rFonts w:ascii="Times New Roman" w:eastAsia="Times New Roman" w:hAnsi="Times New Roman" w:cs="Times New Roman"/>
          <w:color w:val="000000"/>
          <w:sz w:val="24"/>
          <w:szCs w:val="24"/>
          <w:shd w:val="clear" w:color="auto" w:fill="FFFFFF"/>
          <w:lang w:eastAsia="pl-PL"/>
        </w:rPr>
        <w:t xml:space="preserve"> </w:t>
      </w:r>
      <w:r w:rsidRPr="00810BA9">
        <w:rPr>
          <w:rFonts w:ascii="Times New Roman" w:eastAsia="Times New Roman" w:hAnsi="Times New Roman" w:cs="Times New Roman"/>
          <w:color w:val="000000"/>
          <w:sz w:val="24"/>
          <w:szCs w:val="24"/>
          <w:shd w:val="clear" w:color="auto" w:fill="FFFFFF"/>
          <w:lang w:eastAsia="pl-PL"/>
        </w:rPr>
        <w:t xml:space="preserve">mogą proponować zmiany </w:t>
      </w:r>
      <w:r w:rsidRPr="00810BA9">
        <w:rPr>
          <w:rFonts w:ascii="Times New Roman" w:eastAsia="Times New Roman" w:hAnsi="Times New Roman" w:cs="Times New Roman"/>
          <w:i/>
          <w:iCs/>
          <w:color w:val="000000"/>
          <w:sz w:val="24"/>
          <w:szCs w:val="24"/>
          <w:shd w:val="clear" w:color="auto" w:fill="FFFFFF"/>
          <w:lang w:eastAsia="pl-PL"/>
        </w:rPr>
        <w:t>Standardów</w:t>
      </w:r>
      <w:r w:rsidRPr="00810BA9">
        <w:rPr>
          <w:rFonts w:ascii="Times New Roman" w:eastAsia="Times New Roman" w:hAnsi="Times New Roman" w:cs="Times New Roman"/>
          <w:color w:val="000000"/>
          <w:sz w:val="24"/>
          <w:szCs w:val="24"/>
          <w:shd w:val="clear" w:color="auto" w:fill="FFFFFF"/>
          <w:lang w:eastAsia="pl-PL"/>
        </w:rPr>
        <w:t xml:space="preserve"> oraz wskazywać naruszenia </w:t>
      </w:r>
      <w:r w:rsidRPr="00810BA9">
        <w:rPr>
          <w:rFonts w:ascii="Times New Roman" w:eastAsia="Times New Roman" w:hAnsi="Times New Roman" w:cs="Times New Roman"/>
          <w:i/>
          <w:iCs/>
          <w:color w:val="000000"/>
          <w:sz w:val="24"/>
          <w:szCs w:val="24"/>
          <w:shd w:val="clear" w:color="auto" w:fill="FFFFFF"/>
          <w:lang w:eastAsia="pl-PL"/>
        </w:rPr>
        <w:t xml:space="preserve">Standardów ochrony małoletnich w Stowarzyszeniu </w:t>
      </w:r>
      <w:r w:rsidR="00604B08">
        <w:rPr>
          <w:rFonts w:ascii="Times New Roman" w:eastAsia="Times New Roman" w:hAnsi="Times New Roman" w:cs="Times New Roman"/>
          <w:i/>
          <w:iCs/>
          <w:color w:val="000000"/>
          <w:sz w:val="24"/>
          <w:szCs w:val="24"/>
          <w:shd w:val="clear" w:color="auto" w:fill="FFFFFF"/>
          <w:lang w:eastAsia="pl-PL"/>
        </w:rPr>
        <w:t>„</w:t>
      </w:r>
      <w:proofErr w:type="spellStart"/>
      <w:r w:rsidR="00604B08">
        <w:rPr>
          <w:rFonts w:ascii="Times New Roman" w:eastAsia="Times New Roman" w:hAnsi="Times New Roman" w:cs="Times New Roman"/>
          <w:i/>
          <w:iCs/>
          <w:color w:val="000000"/>
          <w:sz w:val="24"/>
          <w:szCs w:val="24"/>
          <w:shd w:val="clear" w:color="auto" w:fill="FFFFFF"/>
          <w:lang w:eastAsia="pl-PL"/>
        </w:rPr>
        <w:t>Cidry</w:t>
      </w:r>
      <w:proofErr w:type="spellEnd"/>
      <w:r w:rsidR="00604B08">
        <w:rPr>
          <w:rFonts w:ascii="Times New Roman" w:eastAsia="Times New Roman" w:hAnsi="Times New Roman" w:cs="Times New Roman"/>
          <w:i/>
          <w:iCs/>
          <w:color w:val="000000"/>
          <w:sz w:val="24"/>
          <w:szCs w:val="24"/>
          <w:shd w:val="clear" w:color="auto" w:fill="FFFFFF"/>
          <w:lang w:eastAsia="pl-PL"/>
        </w:rPr>
        <w:t xml:space="preserve"> </w:t>
      </w:r>
      <w:proofErr w:type="spellStart"/>
      <w:r w:rsidR="00604B08">
        <w:rPr>
          <w:rFonts w:ascii="Times New Roman" w:eastAsia="Times New Roman" w:hAnsi="Times New Roman" w:cs="Times New Roman"/>
          <w:i/>
          <w:iCs/>
          <w:color w:val="000000"/>
          <w:sz w:val="24"/>
          <w:szCs w:val="24"/>
          <w:shd w:val="clear" w:color="auto" w:fill="FFFFFF"/>
          <w:lang w:eastAsia="pl-PL"/>
        </w:rPr>
        <w:t>Lotajom</w:t>
      </w:r>
      <w:proofErr w:type="spellEnd"/>
      <w:r w:rsidRPr="00810BA9">
        <w:rPr>
          <w:rFonts w:ascii="Times New Roman" w:eastAsia="Times New Roman" w:hAnsi="Times New Roman" w:cs="Times New Roman"/>
          <w:i/>
          <w:iCs/>
          <w:color w:val="000000"/>
          <w:sz w:val="24"/>
          <w:szCs w:val="24"/>
          <w:shd w:val="clear" w:color="auto" w:fill="FFFFFF"/>
          <w:lang w:eastAsia="pl-PL"/>
        </w:rPr>
        <w:t>”.</w:t>
      </w:r>
    </w:p>
    <w:p w14:paraId="37F2D7AC" w14:textId="3079A363" w:rsidR="00810BA9" w:rsidRPr="00810BA9" w:rsidRDefault="00810BA9" w:rsidP="009A0B13">
      <w:pPr>
        <w:numPr>
          <w:ilvl w:val="0"/>
          <w:numId w:val="30"/>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Osoba, o której mowa w ust. 2, dokonuje opracowania wypełnionych przez trenerów ankiet. Sporządza na tej podstawie raport z monitoringu, który następnie przekazuje Prezesowi Stowarzyszenia.</w:t>
      </w:r>
    </w:p>
    <w:p w14:paraId="7A48B6E6" w14:textId="6137F656" w:rsidR="00810BA9" w:rsidRPr="00810BA9" w:rsidRDefault="00810BA9" w:rsidP="009A0B13">
      <w:pPr>
        <w:numPr>
          <w:ilvl w:val="0"/>
          <w:numId w:val="30"/>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Prezes wprowadza do </w:t>
      </w:r>
      <w:r w:rsidRPr="00810BA9">
        <w:rPr>
          <w:rFonts w:ascii="Times New Roman" w:eastAsia="Times New Roman" w:hAnsi="Times New Roman" w:cs="Times New Roman"/>
          <w:i/>
          <w:iCs/>
          <w:color w:val="000000"/>
          <w:sz w:val="24"/>
          <w:szCs w:val="24"/>
          <w:shd w:val="clear" w:color="auto" w:fill="FFFFFF"/>
          <w:lang w:eastAsia="pl-PL"/>
        </w:rPr>
        <w:t>Standardów</w:t>
      </w:r>
      <w:r w:rsidRPr="00810BA9">
        <w:rPr>
          <w:rFonts w:ascii="Times New Roman" w:eastAsia="Times New Roman" w:hAnsi="Times New Roman" w:cs="Times New Roman"/>
          <w:color w:val="000000"/>
          <w:sz w:val="24"/>
          <w:szCs w:val="24"/>
          <w:shd w:val="clear" w:color="auto" w:fill="FFFFFF"/>
          <w:lang w:eastAsia="pl-PL"/>
        </w:rPr>
        <w:t xml:space="preserve"> niezbędne zmiany i ogłasza wszystkim trenerom</w:t>
      </w:r>
      <w:r w:rsidR="00604B08">
        <w:rPr>
          <w:rFonts w:ascii="Times New Roman" w:eastAsia="Times New Roman" w:hAnsi="Times New Roman" w:cs="Times New Roman"/>
          <w:color w:val="000000"/>
          <w:sz w:val="24"/>
          <w:szCs w:val="24"/>
          <w:shd w:val="clear" w:color="auto" w:fill="FFFFFF"/>
          <w:lang w:eastAsia="pl-PL"/>
        </w:rPr>
        <w:t xml:space="preserve"> Stowarzyszenia</w:t>
      </w:r>
      <w:r w:rsidRPr="00810BA9">
        <w:rPr>
          <w:rFonts w:ascii="Times New Roman" w:eastAsia="Times New Roman" w:hAnsi="Times New Roman" w:cs="Times New Roman"/>
          <w:color w:val="000000"/>
          <w:sz w:val="24"/>
          <w:szCs w:val="24"/>
          <w:shd w:val="clear" w:color="auto" w:fill="FFFFFF"/>
          <w:lang w:eastAsia="pl-PL"/>
        </w:rPr>
        <w:t xml:space="preserve"> nowe brzmienie </w:t>
      </w:r>
      <w:r w:rsidRPr="00810BA9">
        <w:rPr>
          <w:rFonts w:ascii="Times New Roman" w:eastAsia="Times New Roman" w:hAnsi="Times New Roman" w:cs="Times New Roman"/>
          <w:i/>
          <w:iCs/>
          <w:color w:val="000000"/>
          <w:sz w:val="24"/>
          <w:szCs w:val="24"/>
          <w:shd w:val="clear" w:color="auto" w:fill="FFFFFF"/>
          <w:lang w:eastAsia="pl-PL"/>
        </w:rPr>
        <w:t>Standardów ochrony małoletnich.</w:t>
      </w:r>
    </w:p>
    <w:p w14:paraId="529D9874" w14:textId="03B5931D" w:rsidR="00810BA9" w:rsidRPr="00810BA9" w:rsidRDefault="00810BA9" w:rsidP="009A0B13">
      <w:pPr>
        <w:numPr>
          <w:ilvl w:val="0"/>
          <w:numId w:val="30"/>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W ankiecie monitorującej poziom realizacji </w:t>
      </w:r>
      <w:r w:rsidRPr="00810BA9">
        <w:rPr>
          <w:rFonts w:ascii="Times New Roman" w:eastAsia="Times New Roman" w:hAnsi="Times New Roman" w:cs="Times New Roman"/>
          <w:i/>
          <w:iCs/>
          <w:color w:val="000000"/>
          <w:sz w:val="24"/>
          <w:szCs w:val="24"/>
          <w:shd w:val="clear" w:color="auto" w:fill="FFFFFF"/>
          <w:lang w:eastAsia="pl-PL"/>
        </w:rPr>
        <w:t xml:space="preserve">Standardów, </w:t>
      </w:r>
      <w:r w:rsidRPr="00810BA9">
        <w:rPr>
          <w:rFonts w:ascii="Times New Roman" w:eastAsia="Times New Roman" w:hAnsi="Times New Roman" w:cs="Times New Roman"/>
          <w:color w:val="000000"/>
          <w:sz w:val="24"/>
          <w:szCs w:val="24"/>
          <w:shd w:val="clear" w:color="auto" w:fill="FFFFFF"/>
          <w:lang w:eastAsia="pl-PL"/>
        </w:rPr>
        <w:t xml:space="preserve">mogą wziąć udział również zawodnicy </w:t>
      </w:r>
      <w:r w:rsidR="00604B08">
        <w:rPr>
          <w:rFonts w:ascii="Times New Roman" w:eastAsia="Times New Roman" w:hAnsi="Times New Roman" w:cs="Times New Roman"/>
          <w:color w:val="000000"/>
          <w:sz w:val="24"/>
          <w:szCs w:val="24"/>
          <w:shd w:val="clear" w:color="auto" w:fill="FFFFFF"/>
          <w:lang w:eastAsia="pl-PL"/>
        </w:rPr>
        <w:t xml:space="preserve">Stowarzyszenia </w:t>
      </w:r>
      <w:r w:rsidRPr="00810BA9">
        <w:rPr>
          <w:rFonts w:ascii="Times New Roman" w:eastAsia="Times New Roman" w:hAnsi="Times New Roman" w:cs="Times New Roman"/>
          <w:color w:val="000000"/>
          <w:sz w:val="24"/>
          <w:szCs w:val="24"/>
          <w:shd w:val="clear" w:color="auto" w:fill="FFFFFF"/>
          <w:lang w:eastAsia="pl-PL"/>
        </w:rPr>
        <w:t>oraz ich rodzice. Wzór ankiety stanowi</w:t>
      </w:r>
      <w:r w:rsidRPr="00810BA9">
        <w:rPr>
          <w:rFonts w:ascii="Times New Roman" w:eastAsia="Times New Roman" w:hAnsi="Times New Roman" w:cs="Times New Roman"/>
          <w:b/>
          <w:bCs/>
          <w:color w:val="000000"/>
          <w:sz w:val="24"/>
          <w:szCs w:val="24"/>
          <w:shd w:val="clear" w:color="auto" w:fill="FFFFFF"/>
          <w:lang w:eastAsia="pl-PL"/>
        </w:rPr>
        <w:t xml:space="preserve"> załącznik</w:t>
      </w:r>
      <w:r w:rsidRPr="00810BA9">
        <w:rPr>
          <w:rFonts w:ascii="Times New Roman" w:eastAsia="Times New Roman" w:hAnsi="Times New Roman" w:cs="Times New Roman"/>
          <w:b/>
          <w:bCs/>
          <w:color w:val="000000"/>
          <w:sz w:val="24"/>
          <w:szCs w:val="24"/>
          <w:lang w:eastAsia="pl-PL"/>
        </w:rPr>
        <w:t xml:space="preserve"> nr 3 </w:t>
      </w:r>
      <w:proofErr w:type="gramStart"/>
      <w:r w:rsidRPr="00810BA9">
        <w:rPr>
          <w:rFonts w:ascii="Times New Roman" w:eastAsia="Times New Roman" w:hAnsi="Times New Roman" w:cs="Times New Roman"/>
          <w:b/>
          <w:bCs/>
          <w:color w:val="000000"/>
          <w:sz w:val="24"/>
          <w:szCs w:val="24"/>
          <w:lang w:eastAsia="pl-PL"/>
        </w:rPr>
        <w:t>i  nr</w:t>
      </w:r>
      <w:proofErr w:type="gramEnd"/>
      <w:r w:rsidRPr="00810BA9">
        <w:rPr>
          <w:rFonts w:ascii="Times New Roman" w:eastAsia="Times New Roman" w:hAnsi="Times New Roman" w:cs="Times New Roman"/>
          <w:b/>
          <w:bCs/>
          <w:color w:val="000000"/>
          <w:sz w:val="24"/>
          <w:szCs w:val="24"/>
          <w:lang w:eastAsia="pl-PL"/>
        </w:rPr>
        <w:t xml:space="preserve"> 4.</w:t>
      </w:r>
    </w:p>
    <w:p w14:paraId="02EE8092" w14:textId="77777777" w:rsidR="00810BA9" w:rsidRPr="00810BA9" w:rsidRDefault="00810BA9" w:rsidP="009A0B13">
      <w:pPr>
        <w:numPr>
          <w:ilvl w:val="0"/>
          <w:numId w:val="30"/>
        </w:numPr>
        <w:spacing w:after="12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Procedura aktualizowania </w:t>
      </w:r>
      <w:r w:rsidRPr="00810BA9">
        <w:rPr>
          <w:rFonts w:ascii="Times New Roman" w:eastAsia="Times New Roman" w:hAnsi="Times New Roman" w:cs="Times New Roman"/>
          <w:i/>
          <w:iCs/>
          <w:color w:val="000000"/>
          <w:sz w:val="24"/>
          <w:szCs w:val="24"/>
          <w:lang w:eastAsia="pl-PL"/>
        </w:rPr>
        <w:t>Standardów</w:t>
      </w:r>
      <w:r w:rsidRPr="00810BA9">
        <w:rPr>
          <w:rFonts w:ascii="Times New Roman" w:eastAsia="Times New Roman" w:hAnsi="Times New Roman" w:cs="Times New Roman"/>
          <w:color w:val="000000"/>
          <w:sz w:val="24"/>
          <w:szCs w:val="24"/>
          <w:lang w:eastAsia="pl-PL"/>
        </w:rPr>
        <w:t xml:space="preserve"> odbywa się nie rzadziej niż raz na 2 lata.</w:t>
      </w:r>
    </w:p>
    <w:p w14:paraId="12C7202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C28699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35675092"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Rozdział XII</w:t>
      </w:r>
    </w:p>
    <w:p w14:paraId="578AC9FA" w14:textId="77777777" w:rsidR="00810BA9" w:rsidRPr="00810BA9" w:rsidRDefault="00810BA9" w:rsidP="00810BA9">
      <w:pPr>
        <w:spacing w:after="12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b/>
          <w:bCs/>
          <w:color w:val="000000"/>
          <w:sz w:val="24"/>
          <w:szCs w:val="24"/>
          <w:shd w:val="clear" w:color="auto" w:fill="FFFFFF"/>
          <w:lang w:eastAsia="pl-PL"/>
        </w:rPr>
        <w:t>§ 16.</w:t>
      </w:r>
    </w:p>
    <w:p w14:paraId="02736CF7"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48"/>
          <w:szCs w:val="48"/>
          <w:lang w:eastAsia="pl-PL"/>
        </w:rPr>
      </w:pPr>
      <w:r w:rsidRPr="00810BA9">
        <w:rPr>
          <w:rFonts w:ascii="Times New Roman" w:eastAsia="Times New Roman" w:hAnsi="Times New Roman" w:cs="Times New Roman"/>
          <w:b/>
          <w:bCs/>
          <w:color w:val="000000"/>
          <w:kern w:val="36"/>
          <w:sz w:val="28"/>
          <w:szCs w:val="28"/>
          <w:lang w:eastAsia="pl-PL"/>
        </w:rPr>
        <w:t xml:space="preserve">Zasady udostępniania rodzicom i małoletnim zawodnikom </w:t>
      </w:r>
      <w:r w:rsidRPr="00810BA9">
        <w:rPr>
          <w:rFonts w:ascii="Times New Roman" w:eastAsia="Times New Roman" w:hAnsi="Times New Roman" w:cs="Times New Roman"/>
          <w:b/>
          <w:bCs/>
          <w:i/>
          <w:iCs/>
          <w:color w:val="000000"/>
          <w:kern w:val="36"/>
          <w:sz w:val="28"/>
          <w:szCs w:val="28"/>
          <w:lang w:eastAsia="pl-PL"/>
        </w:rPr>
        <w:t>Standardów</w:t>
      </w:r>
    </w:p>
    <w:p w14:paraId="2127FDD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16423791" w14:textId="32792667" w:rsidR="00810BA9" w:rsidRPr="00810BA9" w:rsidRDefault="00810BA9" w:rsidP="009A0B13">
      <w:pPr>
        <w:numPr>
          <w:ilvl w:val="0"/>
          <w:numId w:val="31"/>
        </w:numPr>
        <w:spacing w:after="0" w:line="240" w:lineRule="auto"/>
        <w:ind w:left="644"/>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i/>
          <w:iCs/>
          <w:color w:val="000000"/>
          <w:sz w:val="24"/>
          <w:szCs w:val="24"/>
          <w:shd w:val="clear" w:color="auto" w:fill="FFFFFF"/>
          <w:lang w:eastAsia="pl-PL"/>
        </w:rPr>
        <w:t>Standardy ochrony małoletnich</w:t>
      </w:r>
      <w:r w:rsidRPr="00810BA9">
        <w:rPr>
          <w:rFonts w:ascii="Times New Roman" w:eastAsia="Times New Roman" w:hAnsi="Times New Roman" w:cs="Times New Roman"/>
          <w:color w:val="000000"/>
          <w:sz w:val="24"/>
          <w:szCs w:val="24"/>
          <w:shd w:val="clear" w:color="auto" w:fill="FFFFFF"/>
          <w:lang w:eastAsia="pl-PL"/>
        </w:rPr>
        <w:t xml:space="preserve"> są dokumentem </w:t>
      </w:r>
      <w:r w:rsidR="00604B08">
        <w:rPr>
          <w:rFonts w:ascii="Times New Roman" w:eastAsia="Times New Roman" w:hAnsi="Times New Roman" w:cs="Times New Roman"/>
          <w:color w:val="000000"/>
          <w:sz w:val="24"/>
          <w:szCs w:val="24"/>
          <w:shd w:val="clear" w:color="auto" w:fill="FFFFFF"/>
          <w:lang w:eastAsia="pl-PL"/>
        </w:rPr>
        <w:t>Stowarzyszenia</w:t>
      </w:r>
      <w:r w:rsidRPr="00810BA9">
        <w:rPr>
          <w:rFonts w:ascii="Times New Roman" w:eastAsia="Times New Roman" w:hAnsi="Times New Roman" w:cs="Times New Roman"/>
          <w:color w:val="000000"/>
          <w:sz w:val="24"/>
          <w:szCs w:val="24"/>
          <w:shd w:val="clear" w:color="auto" w:fill="FFFFFF"/>
          <w:lang w:eastAsia="pl-PL"/>
        </w:rPr>
        <w:t xml:space="preserve"> ogólnodostępnym dla wszystkich trenerów</w:t>
      </w:r>
      <w:r w:rsidR="00604B08">
        <w:rPr>
          <w:rFonts w:ascii="Times New Roman" w:eastAsia="Times New Roman" w:hAnsi="Times New Roman" w:cs="Times New Roman"/>
          <w:color w:val="000000"/>
          <w:sz w:val="24"/>
          <w:szCs w:val="24"/>
          <w:shd w:val="clear" w:color="auto" w:fill="FFFFFF"/>
          <w:lang w:eastAsia="pl-PL"/>
        </w:rPr>
        <w:t xml:space="preserve"> i czł</w:t>
      </w:r>
      <w:r w:rsidR="00621CBF">
        <w:rPr>
          <w:rFonts w:ascii="Times New Roman" w:eastAsia="Times New Roman" w:hAnsi="Times New Roman" w:cs="Times New Roman"/>
          <w:color w:val="000000"/>
          <w:sz w:val="24"/>
          <w:szCs w:val="24"/>
          <w:shd w:val="clear" w:color="auto" w:fill="FFFFFF"/>
          <w:lang w:eastAsia="pl-PL"/>
        </w:rPr>
        <w:t>o</w:t>
      </w:r>
      <w:r w:rsidR="00604B08">
        <w:rPr>
          <w:rFonts w:ascii="Times New Roman" w:eastAsia="Times New Roman" w:hAnsi="Times New Roman" w:cs="Times New Roman"/>
          <w:color w:val="000000"/>
          <w:sz w:val="24"/>
          <w:szCs w:val="24"/>
          <w:shd w:val="clear" w:color="auto" w:fill="FFFFFF"/>
          <w:lang w:eastAsia="pl-PL"/>
        </w:rPr>
        <w:t>nków Stowarzyszenia</w:t>
      </w:r>
      <w:r w:rsidRPr="00810BA9">
        <w:rPr>
          <w:rFonts w:ascii="Times New Roman" w:eastAsia="Times New Roman" w:hAnsi="Times New Roman" w:cs="Times New Roman"/>
          <w:color w:val="000000"/>
          <w:sz w:val="24"/>
          <w:szCs w:val="24"/>
          <w:shd w:val="clear" w:color="auto" w:fill="FFFFFF"/>
          <w:lang w:eastAsia="pl-PL"/>
        </w:rPr>
        <w:t>, zawodników oraz ich rodziców.</w:t>
      </w:r>
    </w:p>
    <w:p w14:paraId="055A75F8" w14:textId="32D16BF5" w:rsidR="00810BA9" w:rsidRPr="00810BA9" w:rsidRDefault="00810BA9" w:rsidP="009A0B13">
      <w:pPr>
        <w:numPr>
          <w:ilvl w:val="0"/>
          <w:numId w:val="31"/>
        </w:numPr>
        <w:spacing w:after="0" w:line="240" w:lineRule="auto"/>
        <w:ind w:left="644"/>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Dokumentacja składająca się na </w:t>
      </w:r>
      <w:r w:rsidRPr="00810BA9">
        <w:rPr>
          <w:rFonts w:ascii="Times New Roman" w:eastAsia="Times New Roman" w:hAnsi="Times New Roman" w:cs="Times New Roman"/>
          <w:i/>
          <w:iCs/>
          <w:color w:val="000000"/>
          <w:sz w:val="24"/>
          <w:szCs w:val="24"/>
          <w:shd w:val="clear" w:color="auto" w:fill="FFFFFF"/>
          <w:lang w:eastAsia="pl-PL"/>
        </w:rPr>
        <w:t>Standardy ochrony małoletnich</w:t>
      </w:r>
      <w:r w:rsidRPr="00810BA9">
        <w:rPr>
          <w:rFonts w:ascii="Times New Roman" w:eastAsia="Times New Roman" w:hAnsi="Times New Roman" w:cs="Times New Roman"/>
          <w:color w:val="000000"/>
          <w:sz w:val="24"/>
          <w:szCs w:val="24"/>
          <w:shd w:val="clear" w:color="auto" w:fill="FFFFFF"/>
          <w:lang w:eastAsia="pl-PL"/>
        </w:rPr>
        <w:t xml:space="preserve"> jest dostępna na stronie internetowej Stowarzyszenia </w:t>
      </w:r>
      <w:r w:rsidR="00604B08">
        <w:rPr>
          <w:rFonts w:ascii="Times New Roman" w:eastAsia="Times New Roman" w:hAnsi="Times New Roman" w:cs="Times New Roman"/>
          <w:color w:val="000000"/>
          <w:sz w:val="24"/>
          <w:szCs w:val="24"/>
          <w:shd w:val="clear" w:color="auto" w:fill="FFFFFF"/>
          <w:lang w:eastAsia="pl-PL"/>
        </w:rPr>
        <w:t>„</w:t>
      </w:r>
      <w:proofErr w:type="spellStart"/>
      <w:r w:rsidR="00604B08">
        <w:rPr>
          <w:rFonts w:ascii="Times New Roman" w:eastAsia="Times New Roman" w:hAnsi="Times New Roman" w:cs="Times New Roman"/>
          <w:color w:val="000000"/>
          <w:sz w:val="24"/>
          <w:szCs w:val="24"/>
          <w:shd w:val="clear" w:color="auto" w:fill="FFFFFF"/>
          <w:lang w:eastAsia="pl-PL"/>
        </w:rPr>
        <w:t>Cidry</w:t>
      </w:r>
      <w:proofErr w:type="spellEnd"/>
      <w:r w:rsidR="00604B08">
        <w:rPr>
          <w:rFonts w:ascii="Times New Roman" w:eastAsia="Times New Roman" w:hAnsi="Times New Roman" w:cs="Times New Roman"/>
          <w:color w:val="000000"/>
          <w:sz w:val="24"/>
          <w:szCs w:val="24"/>
          <w:shd w:val="clear" w:color="auto" w:fill="FFFFFF"/>
          <w:lang w:eastAsia="pl-PL"/>
        </w:rPr>
        <w:t xml:space="preserve"> </w:t>
      </w:r>
      <w:proofErr w:type="spellStart"/>
      <w:r w:rsidR="00604B08">
        <w:rPr>
          <w:rFonts w:ascii="Times New Roman" w:eastAsia="Times New Roman" w:hAnsi="Times New Roman" w:cs="Times New Roman"/>
          <w:color w:val="000000"/>
          <w:sz w:val="24"/>
          <w:szCs w:val="24"/>
          <w:shd w:val="clear" w:color="auto" w:fill="FFFFFF"/>
          <w:lang w:eastAsia="pl-PL"/>
        </w:rPr>
        <w:t>Lotajom</w:t>
      </w:r>
      <w:proofErr w:type="spellEnd"/>
      <w:r w:rsidRPr="00810BA9">
        <w:rPr>
          <w:rFonts w:ascii="Times New Roman" w:eastAsia="Times New Roman" w:hAnsi="Times New Roman" w:cs="Times New Roman"/>
          <w:color w:val="000000"/>
          <w:sz w:val="24"/>
          <w:szCs w:val="24"/>
          <w:shd w:val="clear" w:color="auto" w:fill="FFFFFF"/>
          <w:lang w:eastAsia="pl-PL"/>
        </w:rPr>
        <w:t>”.</w:t>
      </w:r>
    </w:p>
    <w:p w14:paraId="7A6C58B9" w14:textId="4B4A7CDE" w:rsidR="00810BA9" w:rsidRPr="00810BA9" w:rsidRDefault="00810BA9" w:rsidP="009A0B13">
      <w:pPr>
        <w:numPr>
          <w:ilvl w:val="0"/>
          <w:numId w:val="31"/>
        </w:numPr>
        <w:spacing w:after="0" w:line="240" w:lineRule="auto"/>
        <w:ind w:left="644"/>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Rodzice małoletnich są informowani o adresie strony internetowej </w:t>
      </w:r>
      <w:r w:rsidR="00604B08">
        <w:rPr>
          <w:rFonts w:ascii="Times New Roman" w:eastAsia="Times New Roman" w:hAnsi="Times New Roman" w:cs="Times New Roman"/>
          <w:color w:val="000000"/>
          <w:sz w:val="24"/>
          <w:szCs w:val="24"/>
          <w:shd w:val="clear" w:color="auto" w:fill="FFFFFF"/>
          <w:lang w:eastAsia="pl-PL"/>
        </w:rPr>
        <w:t>Stowarzyszenia</w:t>
      </w:r>
      <w:r w:rsidRPr="00810BA9">
        <w:rPr>
          <w:rFonts w:ascii="Times New Roman" w:eastAsia="Times New Roman" w:hAnsi="Times New Roman" w:cs="Times New Roman"/>
          <w:color w:val="000000"/>
          <w:sz w:val="24"/>
          <w:szCs w:val="24"/>
          <w:shd w:val="clear" w:color="auto" w:fill="FFFFFF"/>
          <w:lang w:eastAsia="pl-PL"/>
        </w:rPr>
        <w:t>.</w:t>
      </w:r>
    </w:p>
    <w:p w14:paraId="2994A2CD" w14:textId="77777777" w:rsidR="00810BA9" w:rsidRPr="00810BA9" w:rsidRDefault="00810BA9" w:rsidP="009A0B13">
      <w:pPr>
        <w:numPr>
          <w:ilvl w:val="0"/>
          <w:numId w:val="31"/>
        </w:numPr>
        <w:spacing w:after="0" w:line="240" w:lineRule="auto"/>
        <w:ind w:left="644"/>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Na życzenie rodziców </w:t>
      </w:r>
      <w:r w:rsidRPr="00810BA9">
        <w:rPr>
          <w:rFonts w:ascii="Times New Roman" w:eastAsia="Times New Roman" w:hAnsi="Times New Roman" w:cs="Times New Roman"/>
          <w:i/>
          <w:iCs/>
          <w:color w:val="000000"/>
          <w:sz w:val="24"/>
          <w:szCs w:val="24"/>
          <w:shd w:val="clear" w:color="auto" w:fill="FFFFFF"/>
          <w:lang w:eastAsia="pl-PL"/>
        </w:rPr>
        <w:t>Standardy</w:t>
      </w:r>
      <w:r w:rsidRPr="00810BA9">
        <w:rPr>
          <w:rFonts w:ascii="Times New Roman" w:eastAsia="Times New Roman" w:hAnsi="Times New Roman" w:cs="Times New Roman"/>
          <w:color w:val="000000"/>
          <w:sz w:val="24"/>
          <w:szCs w:val="24"/>
          <w:shd w:val="clear" w:color="auto" w:fill="FFFFFF"/>
          <w:lang w:eastAsia="pl-PL"/>
        </w:rPr>
        <w:t xml:space="preserve"> są udostępniane w formie papierowej.</w:t>
      </w:r>
    </w:p>
    <w:p w14:paraId="46365409" w14:textId="77777777" w:rsidR="00810BA9" w:rsidRPr="00810BA9" w:rsidRDefault="00810BA9" w:rsidP="009A0B13">
      <w:pPr>
        <w:numPr>
          <w:ilvl w:val="0"/>
          <w:numId w:val="31"/>
        </w:numPr>
        <w:spacing w:after="0" w:line="240" w:lineRule="auto"/>
        <w:ind w:left="644"/>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 xml:space="preserve">Obowiązkiem rodziców jest zaznajomienie się ze </w:t>
      </w:r>
      <w:r w:rsidRPr="00810BA9">
        <w:rPr>
          <w:rFonts w:ascii="Times New Roman" w:eastAsia="Times New Roman" w:hAnsi="Times New Roman" w:cs="Times New Roman"/>
          <w:i/>
          <w:iCs/>
          <w:color w:val="000000"/>
          <w:sz w:val="24"/>
          <w:szCs w:val="24"/>
          <w:shd w:val="clear" w:color="auto" w:fill="FFFFFF"/>
          <w:lang w:eastAsia="pl-PL"/>
        </w:rPr>
        <w:t>Standardami</w:t>
      </w:r>
      <w:r w:rsidRPr="00810BA9">
        <w:rPr>
          <w:rFonts w:ascii="Times New Roman" w:eastAsia="Times New Roman" w:hAnsi="Times New Roman" w:cs="Times New Roman"/>
          <w:color w:val="000000"/>
          <w:sz w:val="24"/>
          <w:szCs w:val="24"/>
          <w:shd w:val="clear" w:color="auto" w:fill="FFFFFF"/>
          <w:lang w:eastAsia="pl-PL"/>
        </w:rPr>
        <w:t xml:space="preserve"> i wynikającymi z nich zasadami ochrony małoletnich przed krzywdzeniem. </w:t>
      </w:r>
    </w:p>
    <w:p w14:paraId="2D42B4A3" w14:textId="03A53DAC" w:rsidR="00810BA9" w:rsidRPr="00604B08" w:rsidRDefault="00810BA9" w:rsidP="009A0B13">
      <w:pPr>
        <w:numPr>
          <w:ilvl w:val="0"/>
          <w:numId w:val="31"/>
        </w:numPr>
        <w:spacing w:after="120" w:line="240" w:lineRule="auto"/>
        <w:ind w:left="644"/>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shd w:val="clear" w:color="auto" w:fill="FFFFFF"/>
          <w:lang w:eastAsia="pl-PL"/>
        </w:rPr>
        <w:t>Trenerzy mają obowiązek zapoznania małoletnich zawodników ze Standardami oraz omówienia ich w taki sposób, aby zawodnicy mogli go zrozumieć niezależnie od wieku i sprawności intelektualnej.</w:t>
      </w:r>
    </w:p>
    <w:p w14:paraId="753BADF9" w14:textId="77777777" w:rsidR="00604B08" w:rsidRPr="00810BA9" w:rsidRDefault="00604B08" w:rsidP="00604B08">
      <w:pPr>
        <w:spacing w:after="120" w:line="240" w:lineRule="auto"/>
        <w:textAlignment w:val="baseline"/>
        <w:rPr>
          <w:rFonts w:ascii="Times New Roman" w:eastAsia="Times New Roman" w:hAnsi="Times New Roman" w:cs="Times New Roman"/>
          <w:color w:val="000000"/>
          <w:sz w:val="24"/>
          <w:szCs w:val="24"/>
          <w:lang w:eastAsia="pl-PL"/>
        </w:rPr>
      </w:pPr>
    </w:p>
    <w:p w14:paraId="7318A31C" w14:textId="77777777" w:rsidR="00810BA9" w:rsidRPr="00810BA9" w:rsidRDefault="00810BA9" w:rsidP="00810BA9">
      <w:pPr>
        <w:spacing w:after="120" w:line="240" w:lineRule="auto"/>
        <w:jc w:val="center"/>
        <w:outlineLvl w:val="0"/>
        <w:rPr>
          <w:rFonts w:ascii="Times New Roman" w:eastAsia="Times New Roman" w:hAnsi="Times New Roman" w:cs="Times New Roman"/>
          <w:b/>
          <w:bCs/>
          <w:color w:val="000000"/>
          <w:kern w:val="36"/>
          <w:sz w:val="28"/>
          <w:szCs w:val="28"/>
          <w:lang w:eastAsia="pl-PL"/>
        </w:rPr>
      </w:pPr>
      <w:r w:rsidRPr="00810BA9">
        <w:rPr>
          <w:rFonts w:ascii="Times New Roman" w:eastAsia="Times New Roman" w:hAnsi="Times New Roman" w:cs="Times New Roman"/>
          <w:b/>
          <w:bCs/>
          <w:color w:val="000000"/>
          <w:kern w:val="36"/>
          <w:sz w:val="28"/>
          <w:szCs w:val="28"/>
          <w:lang w:eastAsia="pl-PL"/>
        </w:rPr>
        <w:t>Rozdział XII</w:t>
      </w:r>
    </w:p>
    <w:p w14:paraId="13365778" w14:textId="77777777"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Times New Roman" w:eastAsia="Times New Roman" w:hAnsi="Times New Roman" w:cs="Times New Roman"/>
          <w:b/>
          <w:bCs/>
          <w:color w:val="000000"/>
          <w:sz w:val="28"/>
          <w:szCs w:val="28"/>
          <w:lang w:eastAsia="pl-PL"/>
        </w:rPr>
        <w:t>§ 17.</w:t>
      </w:r>
    </w:p>
    <w:p w14:paraId="26C65875" w14:textId="77777777" w:rsidR="00810BA9" w:rsidRPr="00810BA9" w:rsidRDefault="00810BA9" w:rsidP="00810BA9">
      <w:pPr>
        <w:spacing w:after="120" w:line="240" w:lineRule="auto"/>
        <w:jc w:val="center"/>
        <w:outlineLvl w:val="0"/>
        <w:rPr>
          <w:rFonts w:ascii="Times New Roman" w:eastAsia="Times New Roman" w:hAnsi="Times New Roman" w:cs="Times New Roman"/>
          <w:b/>
          <w:bCs/>
          <w:kern w:val="36"/>
          <w:sz w:val="28"/>
          <w:szCs w:val="28"/>
          <w:lang w:eastAsia="pl-PL"/>
        </w:rPr>
      </w:pPr>
      <w:r w:rsidRPr="00810BA9">
        <w:rPr>
          <w:rFonts w:ascii="Times New Roman" w:eastAsia="Times New Roman" w:hAnsi="Times New Roman" w:cs="Times New Roman"/>
          <w:b/>
          <w:bCs/>
          <w:color w:val="000000"/>
          <w:kern w:val="36"/>
          <w:sz w:val="28"/>
          <w:szCs w:val="28"/>
          <w:lang w:eastAsia="pl-PL"/>
        </w:rPr>
        <w:t>Pozostałe postanowienia</w:t>
      </w:r>
    </w:p>
    <w:p w14:paraId="223C4D6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E716A03" w14:textId="21A797A0" w:rsidR="00810BA9" w:rsidRPr="00810BA9" w:rsidRDefault="00810BA9" w:rsidP="009A0B13">
      <w:pPr>
        <w:numPr>
          <w:ilvl w:val="0"/>
          <w:numId w:val="32"/>
        </w:numPr>
        <w:spacing w:after="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i/>
          <w:iCs/>
          <w:color w:val="000000"/>
          <w:sz w:val="24"/>
          <w:szCs w:val="24"/>
          <w:lang w:eastAsia="pl-PL"/>
        </w:rPr>
        <w:t xml:space="preserve">Standardy ochrony małoletnich w Stowarzyszeniu </w:t>
      </w:r>
      <w:r w:rsidR="003D7AF6">
        <w:rPr>
          <w:rFonts w:ascii="Times New Roman" w:eastAsia="Times New Roman" w:hAnsi="Times New Roman" w:cs="Times New Roman"/>
          <w:i/>
          <w:iCs/>
          <w:color w:val="000000"/>
          <w:sz w:val="24"/>
          <w:szCs w:val="24"/>
          <w:lang w:eastAsia="pl-PL"/>
        </w:rPr>
        <w:t>„</w:t>
      </w:r>
      <w:proofErr w:type="spellStart"/>
      <w:r w:rsidR="003D7AF6">
        <w:rPr>
          <w:rFonts w:ascii="Times New Roman" w:eastAsia="Times New Roman" w:hAnsi="Times New Roman" w:cs="Times New Roman"/>
          <w:i/>
          <w:iCs/>
          <w:color w:val="000000"/>
          <w:sz w:val="24"/>
          <w:szCs w:val="24"/>
          <w:lang w:eastAsia="pl-PL"/>
        </w:rPr>
        <w:t>Cidry</w:t>
      </w:r>
      <w:proofErr w:type="spellEnd"/>
      <w:r w:rsidR="003D7AF6">
        <w:rPr>
          <w:rFonts w:ascii="Times New Roman" w:eastAsia="Times New Roman" w:hAnsi="Times New Roman" w:cs="Times New Roman"/>
          <w:i/>
          <w:iCs/>
          <w:color w:val="000000"/>
          <w:sz w:val="24"/>
          <w:szCs w:val="24"/>
          <w:lang w:eastAsia="pl-PL"/>
        </w:rPr>
        <w:t xml:space="preserve"> </w:t>
      </w:r>
      <w:proofErr w:type="spellStart"/>
      <w:proofErr w:type="gramStart"/>
      <w:r w:rsidR="003D7AF6">
        <w:rPr>
          <w:rFonts w:ascii="Times New Roman" w:eastAsia="Times New Roman" w:hAnsi="Times New Roman" w:cs="Times New Roman"/>
          <w:i/>
          <w:iCs/>
          <w:color w:val="000000"/>
          <w:sz w:val="24"/>
          <w:szCs w:val="24"/>
          <w:lang w:eastAsia="pl-PL"/>
        </w:rPr>
        <w:t>Lotajom</w:t>
      </w:r>
      <w:proofErr w:type="spellEnd"/>
      <w:r w:rsidRPr="00810BA9">
        <w:rPr>
          <w:rFonts w:ascii="Times New Roman" w:eastAsia="Times New Roman" w:hAnsi="Times New Roman" w:cs="Times New Roman"/>
          <w:i/>
          <w:iCs/>
          <w:color w:val="000000"/>
          <w:sz w:val="24"/>
          <w:szCs w:val="24"/>
          <w:lang w:eastAsia="pl-PL"/>
        </w:rPr>
        <w:t xml:space="preserve">” </w:t>
      </w:r>
      <w:r w:rsidRPr="00810BA9">
        <w:rPr>
          <w:rFonts w:ascii="Times New Roman" w:eastAsia="Times New Roman" w:hAnsi="Times New Roman" w:cs="Times New Roman"/>
          <w:color w:val="000000"/>
          <w:sz w:val="24"/>
          <w:szCs w:val="24"/>
          <w:lang w:eastAsia="pl-PL"/>
        </w:rPr>
        <w:t> wchodzą</w:t>
      </w:r>
      <w:proofErr w:type="gramEnd"/>
      <w:r w:rsidRPr="00810BA9">
        <w:rPr>
          <w:rFonts w:ascii="Times New Roman" w:eastAsia="Times New Roman" w:hAnsi="Times New Roman" w:cs="Times New Roman"/>
          <w:color w:val="000000"/>
          <w:sz w:val="24"/>
          <w:szCs w:val="24"/>
          <w:lang w:eastAsia="pl-PL"/>
        </w:rPr>
        <w:t xml:space="preserve"> w życie 15 lutego 2024 roku.</w:t>
      </w:r>
    </w:p>
    <w:p w14:paraId="38887C41" w14:textId="2DBD8183" w:rsidR="003D7AF6" w:rsidRPr="00621CBF" w:rsidRDefault="00810BA9" w:rsidP="003D7AF6">
      <w:pPr>
        <w:numPr>
          <w:ilvl w:val="0"/>
          <w:numId w:val="32"/>
        </w:numPr>
        <w:spacing w:after="120" w:line="240" w:lineRule="auto"/>
        <w:ind w:left="717"/>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Ogłoszenie </w:t>
      </w:r>
      <w:r w:rsidRPr="00810BA9">
        <w:rPr>
          <w:rFonts w:ascii="Times New Roman" w:eastAsia="Times New Roman" w:hAnsi="Times New Roman" w:cs="Times New Roman"/>
          <w:i/>
          <w:iCs/>
          <w:color w:val="000000"/>
          <w:sz w:val="24"/>
          <w:szCs w:val="24"/>
          <w:lang w:eastAsia="pl-PL"/>
        </w:rPr>
        <w:t xml:space="preserve">Standardów </w:t>
      </w:r>
      <w:r w:rsidRPr="00810BA9">
        <w:rPr>
          <w:rFonts w:ascii="Times New Roman" w:eastAsia="Times New Roman" w:hAnsi="Times New Roman" w:cs="Times New Roman"/>
          <w:color w:val="000000"/>
          <w:sz w:val="24"/>
          <w:szCs w:val="24"/>
          <w:lang w:eastAsia="pl-PL"/>
        </w:rPr>
        <w:t>następuje w sposób dostępny dla wszystkich trenerów</w:t>
      </w:r>
      <w:r w:rsidR="003D7AF6">
        <w:rPr>
          <w:rFonts w:ascii="Times New Roman" w:eastAsia="Times New Roman" w:hAnsi="Times New Roman" w:cs="Times New Roman"/>
          <w:color w:val="000000"/>
          <w:sz w:val="24"/>
          <w:szCs w:val="24"/>
          <w:lang w:eastAsia="pl-PL"/>
        </w:rPr>
        <w:t xml:space="preserve"> i członków Stowarzyszenia</w:t>
      </w:r>
      <w:r w:rsidRPr="00810BA9">
        <w:rPr>
          <w:rFonts w:ascii="Times New Roman" w:eastAsia="Times New Roman" w:hAnsi="Times New Roman" w:cs="Times New Roman"/>
          <w:color w:val="000000"/>
          <w:sz w:val="24"/>
          <w:szCs w:val="24"/>
          <w:lang w:eastAsia="pl-PL"/>
        </w:rPr>
        <w:t>.</w:t>
      </w:r>
    </w:p>
    <w:p w14:paraId="0F695E4E" w14:textId="77777777" w:rsidR="00621CBF" w:rsidRDefault="00810BA9" w:rsidP="00810BA9">
      <w:pPr>
        <w:spacing w:line="240" w:lineRule="auto"/>
        <w:ind w:left="5954"/>
        <w:rPr>
          <w:rFonts w:ascii="Calibri" w:eastAsia="Times New Roman" w:hAnsi="Calibri" w:cs="Calibri"/>
          <w:b/>
          <w:bCs/>
          <w:color w:val="6B5E9B"/>
          <w:sz w:val="18"/>
          <w:szCs w:val="18"/>
          <w:lang w:eastAsia="pl-PL"/>
        </w:rPr>
      </w:pPr>
      <w:r w:rsidRPr="00810BA9">
        <w:rPr>
          <w:rFonts w:ascii="Calibri" w:eastAsia="Times New Roman" w:hAnsi="Calibri" w:cs="Calibri"/>
          <w:b/>
          <w:bCs/>
          <w:color w:val="6B5E9B"/>
          <w:sz w:val="18"/>
          <w:szCs w:val="18"/>
          <w:lang w:eastAsia="pl-PL"/>
        </w:rPr>
        <w:lastRenderedPageBreak/>
        <w:t xml:space="preserve">Załącznik nr 1 </w:t>
      </w:r>
    </w:p>
    <w:p w14:paraId="03E58C3F" w14:textId="5853865D" w:rsidR="00810BA9" w:rsidRPr="00621CBF" w:rsidRDefault="00810BA9" w:rsidP="00621CBF">
      <w:pPr>
        <w:spacing w:line="240" w:lineRule="auto"/>
        <w:ind w:left="5954"/>
        <w:rPr>
          <w:rFonts w:ascii="Calibri" w:eastAsia="Times New Roman" w:hAnsi="Calibri" w:cs="Calibri"/>
          <w:color w:val="6B5E9B"/>
          <w:sz w:val="18"/>
          <w:szCs w:val="18"/>
          <w:lang w:eastAsia="pl-PL"/>
        </w:rPr>
      </w:pPr>
      <w:r w:rsidRPr="00810BA9">
        <w:rPr>
          <w:rFonts w:ascii="Calibri" w:eastAsia="Times New Roman" w:hAnsi="Calibri" w:cs="Calibri"/>
          <w:color w:val="6B5E9B"/>
          <w:sz w:val="18"/>
          <w:szCs w:val="18"/>
          <w:lang w:eastAsia="pl-PL"/>
        </w:rPr>
        <w:t xml:space="preserve">do Standardów ochrony małoletnich </w:t>
      </w:r>
      <w:proofErr w:type="gramStart"/>
      <w:r w:rsidRPr="00810BA9">
        <w:rPr>
          <w:rFonts w:ascii="Calibri" w:eastAsia="Times New Roman" w:hAnsi="Calibri" w:cs="Calibri"/>
          <w:color w:val="6B5E9B"/>
          <w:sz w:val="18"/>
          <w:szCs w:val="18"/>
          <w:lang w:eastAsia="pl-PL"/>
        </w:rPr>
        <w:t>Stowarzyszenia  „</w:t>
      </w:r>
      <w:proofErr w:type="spellStart"/>
      <w:proofErr w:type="gramEnd"/>
      <w:r w:rsidRPr="00810BA9">
        <w:rPr>
          <w:rFonts w:ascii="Calibri" w:eastAsia="Times New Roman" w:hAnsi="Calibri" w:cs="Calibri"/>
          <w:color w:val="6B5E9B"/>
          <w:sz w:val="18"/>
          <w:szCs w:val="18"/>
          <w:lang w:eastAsia="pl-PL"/>
        </w:rPr>
        <w:t>C</w:t>
      </w:r>
      <w:r w:rsidR="003D7AF6">
        <w:rPr>
          <w:rFonts w:ascii="Calibri" w:eastAsia="Times New Roman" w:hAnsi="Calibri" w:cs="Calibri"/>
          <w:color w:val="6B5E9B"/>
          <w:sz w:val="18"/>
          <w:szCs w:val="18"/>
          <w:lang w:eastAsia="pl-PL"/>
        </w:rPr>
        <w:t>idry</w:t>
      </w:r>
      <w:proofErr w:type="spellEnd"/>
      <w:r w:rsidR="003D7AF6">
        <w:rPr>
          <w:rFonts w:ascii="Calibri" w:eastAsia="Times New Roman" w:hAnsi="Calibri" w:cs="Calibri"/>
          <w:color w:val="6B5E9B"/>
          <w:sz w:val="18"/>
          <w:szCs w:val="18"/>
          <w:lang w:eastAsia="pl-PL"/>
        </w:rPr>
        <w:t xml:space="preserve"> </w:t>
      </w:r>
      <w:proofErr w:type="spellStart"/>
      <w:r w:rsidR="003D7AF6">
        <w:rPr>
          <w:rFonts w:ascii="Calibri" w:eastAsia="Times New Roman" w:hAnsi="Calibri" w:cs="Calibri"/>
          <w:color w:val="6B5E9B"/>
          <w:sz w:val="18"/>
          <w:szCs w:val="18"/>
          <w:lang w:eastAsia="pl-PL"/>
        </w:rPr>
        <w:t>Lotajom</w:t>
      </w:r>
      <w:proofErr w:type="spellEnd"/>
      <w:r w:rsidRPr="00810BA9">
        <w:rPr>
          <w:rFonts w:ascii="Calibri" w:eastAsia="Times New Roman" w:hAnsi="Calibri" w:cs="Calibri"/>
          <w:color w:val="6B5E9B"/>
          <w:sz w:val="18"/>
          <w:szCs w:val="18"/>
          <w:lang w:eastAsia="pl-PL"/>
        </w:rPr>
        <w:t>”</w:t>
      </w:r>
    </w:p>
    <w:p w14:paraId="1841EDB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344901A9" w14:textId="1B674AC2" w:rsidR="00810BA9" w:rsidRPr="00810BA9" w:rsidRDefault="00810BA9" w:rsidP="00810BA9">
      <w:pPr>
        <w:spacing w:after="0" w:line="240" w:lineRule="auto"/>
        <w:ind w:right="76"/>
        <w:jc w:val="center"/>
        <w:rPr>
          <w:rFonts w:ascii="Calibri" w:eastAsia="Times New Roman" w:hAnsi="Calibri" w:cs="Calibri"/>
          <w:b/>
          <w:bCs/>
          <w:color w:val="000000"/>
          <w:sz w:val="32"/>
          <w:szCs w:val="32"/>
          <w:lang w:eastAsia="pl-PL"/>
        </w:rPr>
      </w:pPr>
      <w:r w:rsidRPr="00810BA9">
        <w:rPr>
          <w:rFonts w:ascii="Calibri" w:eastAsia="Times New Roman" w:hAnsi="Calibri" w:cs="Calibri"/>
          <w:b/>
          <w:bCs/>
          <w:color w:val="000000"/>
          <w:sz w:val="32"/>
          <w:szCs w:val="32"/>
          <w:lang w:eastAsia="pl-PL"/>
        </w:rPr>
        <w:t xml:space="preserve">Zasady bezpieczniej rekrutacji pracowników </w:t>
      </w:r>
      <w:r w:rsidR="003D7AF6">
        <w:rPr>
          <w:rFonts w:ascii="Calibri" w:eastAsia="Times New Roman" w:hAnsi="Calibri" w:cs="Calibri"/>
          <w:b/>
          <w:bCs/>
          <w:color w:val="000000"/>
          <w:sz w:val="32"/>
          <w:szCs w:val="32"/>
          <w:lang w:eastAsia="pl-PL"/>
        </w:rPr>
        <w:t>/członków</w:t>
      </w:r>
    </w:p>
    <w:p w14:paraId="6FD1801E" w14:textId="6E0F9338" w:rsidR="00810BA9" w:rsidRPr="00810BA9" w:rsidRDefault="00810BA9" w:rsidP="00810BA9">
      <w:pPr>
        <w:spacing w:after="0" w:line="240" w:lineRule="auto"/>
        <w:ind w:right="76"/>
        <w:jc w:val="center"/>
        <w:rPr>
          <w:rFonts w:ascii="Times New Roman" w:eastAsia="Times New Roman" w:hAnsi="Times New Roman" w:cs="Times New Roman"/>
          <w:sz w:val="32"/>
          <w:szCs w:val="32"/>
          <w:lang w:eastAsia="pl-PL"/>
        </w:rPr>
      </w:pPr>
      <w:r w:rsidRPr="00810BA9">
        <w:rPr>
          <w:rFonts w:ascii="Calibri" w:eastAsia="Times New Roman" w:hAnsi="Calibri" w:cs="Calibri"/>
          <w:b/>
          <w:bCs/>
          <w:color w:val="000000"/>
          <w:sz w:val="32"/>
          <w:szCs w:val="32"/>
          <w:lang w:eastAsia="pl-PL"/>
        </w:rPr>
        <w:t xml:space="preserve">Stowarzyszenia </w:t>
      </w:r>
      <w:r w:rsidR="003D7AF6">
        <w:rPr>
          <w:rFonts w:ascii="Calibri" w:eastAsia="Times New Roman" w:hAnsi="Calibri" w:cs="Calibri"/>
          <w:b/>
          <w:bCs/>
          <w:color w:val="000000"/>
          <w:sz w:val="32"/>
          <w:szCs w:val="32"/>
          <w:lang w:eastAsia="pl-PL"/>
        </w:rPr>
        <w:t>„</w:t>
      </w:r>
      <w:proofErr w:type="spellStart"/>
      <w:r w:rsidR="003D7AF6">
        <w:rPr>
          <w:rFonts w:ascii="Calibri" w:eastAsia="Times New Roman" w:hAnsi="Calibri" w:cs="Calibri"/>
          <w:b/>
          <w:bCs/>
          <w:color w:val="000000"/>
          <w:sz w:val="32"/>
          <w:szCs w:val="32"/>
          <w:lang w:eastAsia="pl-PL"/>
        </w:rPr>
        <w:t>Cidry</w:t>
      </w:r>
      <w:proofErr w:type="spellEnd"/>
      <w:r w:rsidR="003D7AF6">
        <w:rPr>
          <w:rFonts w:ascii="Calibri" w:eastAsia="Times New Roman" w:hAnsi="Calibri" w:cs="Calibri"/>
          <w:b/>
          <w:bCs/>
          <w:color w:val="000000"/>
          <w:sz w:val="32"/>
          <w:szCs w:val="32"/>
          <w:lang w:eastAsia="pl-PL"/>
        </w:rPr>
        <w:t xml:space="preserve"> </w:t>
      </w:r>
      <w:proofErr w:type="spellStart"/>
      <w:r w:rsidR="003D7AF6">
        <w:rPr>
          <w:rFonts w:ascii="Calibri" w:eastAsia="Times New Roman" w:hAnsi="Calibri" w:cs="Calibri"/>
          <w:b/>
          <w:bCs/>
          <w:color w:val="000000"/>
          <w:sz w:val="32"/>
          <w:szCs w:val="32"/>
          <w:lang w:eastAsia="pl-PL"/>
        </w:rPr>
        <w:t>Lotajom</w:t>
      </w:r>
      <w:proofErr w:type="spellEnd"/>
      <w:r w:rsidRPr="00810BA9">
        <w:rPr>
          <w:rFonts w:ascii="Calibri" w:eastAsia="Times New Roman" w:hAnsi="Calibri" w:cs="Calibri"/>
          <w:b/>
          <w:bCs/>
          <w:color w:val="000000"/>
          <w:sz w:val="32"/>
          <w:szCs w:val="32"/>
          <w:lang w:eastAsia="pl-PL"/>
        </w:rPr>
        <w:t>”</w:t>
      </w:r>
    </w:p>
    <w:p w14:paraId="532CE2E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p>
    <w:p w14:paraId="7C0A8AD1" w14:textId="77777777" w:rsidR="00810BA9" w:rsidRPr="00810BA9" w:rsidRDefault="00810BA9" w:rsidP="009A0B13">
      <w:pPr>
        <w:numPr>
          <w:ilvl w:val="0"/>
          <w:numId w:val="33"/>
        </w:numPr>
        <w:spacing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Poznaj dane kandydata/kandydatki, które pozwolą Ci jak najlepiej poznać jej/jego kwalifikacje, w tym stosunek do wartości podzielanych przez Stowarzyszenie, takich jak ochrona praw dziecka i szacunek do ich godności.</w:t>
      </w:r>
    </w:p>
    <w:p w14:paraId="3B7C6345"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color w:val="000000"/>
          <w:sz w:val="24"/>
          <w:szCs w:val="24"/>
          <w:lang w:eastAsia="pl-PL"/>
        </w:rPr>
        <w:t xml:space="preserve">Pamiętaj, aby zatrudniane osoby (trenerzy lub pozostały personel) posiadały odpowiednie kwalifikacje do pracy z małoletnimi. Aby sprawdzić </w:t>
      </w:r>
      <w:proofErr w:type="gramStart"/>
      <w:r w:rsidRPr="00810BA9">
        <w:rPr>
          <w:rFonts w:ascii="Times New Roman" w:eastAsia="Times New Roman" w:hAnsi="Times New Roman" w:cs="Times New Roman"/>
          <w:color w:val="000000"/>
          <w:sz w:val="24"/>
          <w:szCs w:val="24"/>
          <w:lang w:eastAsia="pl-PL"/>
        </w:rPr>
        <w:t>powyższe,  w</w:t>
      </w:r>
      <w:proofErr w:type="gramEnd"/>
      <w:r w:rsidRPr="00810BA9">
        <w:rPr>
          <w:rFonts w:ascii="Times New Roman" w:eastAsia="Times New Roman" w:hAnsi="Times New Roman" w:cs="Times New Roman"/>
          <w:color w:val="000000"/>
          <w:sz w:val="24"/>
          <w:szCs w:val="24"/>
          <w:lang w:eastAsia="pl-PL"/>
        </w:rPr>
        <w:t xml:space="preserve"> tym stosunek osoby zatrudnionej do małoletnich i podzielenia wartości związanych  z szacunkiem wobec nich oraz przestrzegania ich praw, zweryfikuj dokumenty dotyczące:</w:t>
      </w:r>
    </w:p>
    <w:p w14:paraId="2DF924E9" w14:textId="77777777" w:rsidR="00810BA9" w:rsidRPr="00810BA9" w:rsidRDefault="00810BA9" w:rsidP="009A0B13">
      <w:pPr>
        <w:numPr>
          <w:ilvl w:val="0"/>
          <w:numId w:val="34"/>
        </w:numPr>
        <w:spacing w:after="0"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wykształcenia;</w:t>
      </w:r>
    </w:p>
    <w:p w14:paraId="4A09C620" w14:textId="77777777" w:rsidR="00810BA9" w:rsidRPr="00810BA9" w:rsidRDefault="00810BA9" w:rsidP="009A0B13">
      <w:pPr>
        <w:numPr>
          <w:ilvl w:val="0"/>
          <w:numId w:val="34"/>
        </w:numPr>
        <w:spacing w:after="0"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kwalifikacji zawodowych;</w:t>
      </w:r>
    </w:p>
    <w:p w14:paraId="74029E67" w14:textId="77777777" w:rsidR="00810BA9" w:rsidRPr="00810BA9" w:rsidRDefault="00810BA9" w:rsidP="009A0B13">
      <w:pPr>
        <w:numPr>
          <w:ilvl w:val="0"/>
          <w:numId w:val="34"/>
        </w:numPr>
        <w:spacing w:line="240" w:lineRule="auto"/>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przebiegu dotychczasowego zatrudnienia kandydata/kandydatki.</w:t>
      </w:r>
    </w:p>
    <w:p w14:paraId="2383BB06"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color w:val="000000"/>
          <w:sz w:val="24"/>
          <w:szCs w:val="24"/>
          <w:lang w:eastAsia="pl-PL"/>
        </w:rPr>
        <w:t>W każdym przypadku zbierz dane pozwalające zidentyfikować zatrudnioną osobę, niezależnie od podstawy zatrudnienia, tj.:</w:t>
      </w:r>
    </w:p>
    <w:p w14:paraId="0FAA9459" w14:textId="77777777" w:rsidR="00810BA9" w:rsidRPr="00810BA9" w:rsidRDefault="00810BA9" w:rsidP="00810BA9">
      <w:pPr>
        <w:spacing w:after="0" w:line="240" w:lineRule="auto"/>
        <w:ind w:left="360"/>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a. imię (imiona) i nazwisko;</w:t>
      </w:r>
    </w:p>
    <w:p w14:paraId="1E09D288" w14:textId="77777777" w:rsidR="00810BA9" w:rsidRPr="00810BA9" w:rsidRDefault="00810BA9" w:rsidP="00810BA9">
      <w:pPr>
        <w:spacing w:after="0" w:line="240" w:lineRule="auto"/>
        <w:ind w:left="360"/>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b. datę urodzenia;</w:t>
      </w:r>
    </w:p>
    <w:p w14:paraId="79DE67B8" w14:textId="77777777" w:rsidR="00810BA9" w:rsidRPr="00810BA9" w:rsidRDefault="00810BA9" w:rsidP="00810BA9">
      <w:pPr>
        <w:spacing w:after="0" w:line="240" w:lineRule="auto"/>
        <w:ind w:left="360"/>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c. dane kontaktowe osoby zatrudnionej.</w:t>
      </w:r>
    </w:p>
    <w:p w14:paraId="643E068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3A8CB56B" w14:textId="77777777" w:rsidR="00810BA9" w:rsidRPr="00810BA9" w:rsidRDefault="00810BA9" w:rsidP="009A0B13">
      <w:pPr>
        <w:numPr>
          <w:ilvl w:val="0"/>
          <w:numId w:val="33"/>
        </w:numPr>
        <w:spacing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 xml:space="preserve">Powinieneś poprosić kandydata/kandydatkę o referencje z poprzednich miejsc zatrudnienia. </w:t>
      </w:r>
      <w:proofErr w:type="gramStart"/>
      <w:r w:rsidRPr="00810BA9">
        <w:rPr>
          <w:rFonts w:ascii="Times New Roman" w:eastAsia="Times New Roman" w:hAnsi="Times New Roman" w:cs="Times New Roman"/>
          <w:color w:val="000000"/>
          <w:sz w:val="24"/>
          <w:szCs w:val="24"/>
          <w:lang w:eastAsia="pl-PL"/>
        </w:rPr>
        <w:t>Nie podanie</w:t>
      </w:r>
      <w:proofErr w:type="gramEnd"/>
      <w:r w:rsidRPr="00810BA9">
        <w:rPr>
          <w:rFonts w:ascii="Times New Roman" w:eastAsia="Times New Roman" w:hAnsi="Times New Roman" w:cs="Times New Roman"/>
          <w:color w:val="000000"/>
          <w:sz w:val="24"/>
          <w:szCs w:val="24"/>
          <w:lang w:eastAsia="pl-PL"/>
        </w:rPr>
        <w:t xml:space="preserve"> takich danych w świetle obowiązujących przepisów nie powinno rodzić dla tej osoby negatywnych konsekwencji w postaci np. odmowy zatrudnienia wyłącznie w oparciu o tę podstawę. Nie możesz samodzielnie prowadzić tzw. screeningu osób ubiegających się o pracę, gdyż ograniczają ją w tym zakresie przepisy ogólnego rozporządzenia o ochronie danych osobowych oraz Kodeksu pracy.</w:t>
      </w:r>
    </w:p>
    <w:p w14:paraId="43189DF1" w14:textId="77777777" w:rsidR="00810BA9" w:rsidRPr="00810BA9" w:rsidRDefault="00810BA9" w:rsidP="009A0B13">
      <w:pPr>
        <w:numPr>
          <w:ilvl w:val="0"/>
          <w:numId w:val="33"/>
        </w:numPr>
        <w:spacing w:line="240" w:lineRule="auto"/>
        <w:contextualSpacing/>
        <w:textAlignment w:val="baseline"/>
        <w:rPr>
          <w:rFonts w:ascii="Times New Roman" w:eastAsia="Times New Roman" w:hAnsi="Times New Roman" w:cs="Times New Roman"/>
          <w:color w:val="000000"/>
          <w:sz w:val="24"/>
          <w:szCs w:val="24"/>
          <w:lang w:eastAsia="pl-PL"/>
        </w:rPr>
      </w:pPr>
      <w:r w:rsidRPr="00810BA9">
        <w:rPr>
          <w:rFonts w:ascii="Times New Roman" w:eastAsia="Times New Roman" w:hAnsi="Times New Roman" w:cs="Times New Roman"/>
          <w:color w:val="000000"/>
          <w:sz w:val="24"/>
          <w:szCs w:val="24"/>
          <w:lang w:eastAsia="pl-PL"/>
        </w:rPr>
        <w:t>Pobierz dane osobowe kandydata/kandydatki, w tym dane potrzebne do sprawdzenia jej/jego danych w Rejestrze Sprawców Przestępstw na Tle Seksualnym, o ile zezwalają na to przepisy obowiązującego prawa.</w:t>
      </w:r>
    </w:p>
    <w:p w14:paraId="226FF8C0" w14:textId="035748B5" w:rsidR="00810BA9" w:rsidRPr="00810BA9" w:rsidRDefault="00810BA9" w:rsidP="009A0B13">
      <w:pPr>
        <w:numPr>
          <w:ilvl w:val="0"/>
          <w:numId w:val="33"/>
        </w:numPr>
        <w:spacing w:line="240" w:lineRule="auto"/>
        <w:contextualSpacing/>
        <w:rPr>
          <w:rFonts w:ascii="Times New Roman" w:eastAsia="Times New Roman" w:hAnsi="Times New Roman" w:cs="Times New Roman"/>
          <w:sz w:val="24"/>
          <w:szCs w:val="24"/>
          <w:lang w:eastAsia="pl-PL"/>
        </w:rPr>
      </w:pPr>
      <w:r w:rsidRPr="00810BA9">
        <w:rPr>
          <w:rFonts w:ascii="Times New Roman" w:eastAsia="Times New Roman" w:hAnsi="Times New Roman" w:cs="Times New Roman"/>
          <w:color w:val="000000"/>
          <w:sz w:val="24"/>
          <w:szCs w:val="24"/>
          <w:lang w:eastAsia="pl-PL"/>
        </w:rPr>
        <w:t xml:space="preserve">Przed nawiązaniem z osobą stosunku pracy lub przed dopuszczeniem osoby do innej działalności związanej z pracą lub z opieką nad małoletnimi, Prezes </w:t>
      </w:r>
      <w:r w:rsidR="003D7AF6">
        <w:rPr>
          <w:rFonts w:ascii="Times New Roman" w:eastAsia="Times New Roman" w:hAnsi="Times New Roman" w:cs="Times New Roman"/>
          <w:color w:val="000000"/>
          <w:sz w:val="24"/>
          <w:szCs w:val="24"/>
          <w:lang w:eastAsia="pl-PL"/>
        </w:rPr>
        <w:t>Stowarzyszenia</w:t>
      </w:r>
      <w:r w:rsidRPr="00810BA9">
        <w:rPr>
          <w:rFonts w:ascii="Times New Roman" w:eastAsia="Times New Roman" w:hAnsi="Times New Roman" w:cs="Times New Roman"/>
          <w:color w:val="000000"/>
          <w:sz w:val="24"/>
          <w:szCs w:val="24"/>
          <w:lang w:eastAsia="pl-PL"/>
        </w:rPr>
        <w:t xml:space="preserve">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 Rejestr osób, w stosunku do których Państwowa Komisja do spraw przeciwdziałania wykorzystaniu seksualnemu małoletnich poniżej lat 15 wydała postanowienie o wpisie w Rejestr, jest ogólnodostępny. Rejestr dostępny jest na stronie: rps.ms.gov.pl.</w:t>
      </w:r>
    </w:p>
    <w:p w14:paraId="3CA69B31" w14:textId="77777777" w:rsidR="00810BA9" w:rsidRPr="00810BA9" w:rsidRDefault="00810BA9" w:rsidP="009A0B13">
      <w:pPr>
        <w:numPr>
          <w:ilvl w:val="0"/>
          <w:numId w:val="33"/>
        </w:numPr>
        <w:spacing w:line="240" w:lineRule="auto"/>
        <w:contextualSpacing/>
        <w:rPr>
          <w:rFonts w:ascii="Times New Roman" w:eastAsia="Times New Roman" w:hAnsi="Times New Roman" w:cs="Times New Roman"/>
          <w:sz w:val="24"/>
          <w:szCs w:val="24"/>
          <w:lang w:eastAsia="pl-PL"/>
        </w:rPr>
      </w:pPr>
      <w:r w:rsidRPr="00810BA9">
        <w:rPr>
          <w:rFonts w:ascii="Times New Roman" w:eastAsia="Times New Roman" w:hAnsi="Times New Roman" w:cs="Times New Roman"/>
          <w:color w:val="000000"/>
          <w:sz w:val="24"/>
          <w:szCs w:val="24"/>
          <w:lang w:eastAsia="pl-PL"/>
        </w:rPr>
        <w:t>Wydruk z Rejestru należy przechowywać w aktach osobowych pracownika.</w:t>
      </w:r>
    </w:p>
    <w:p w14:paraId="5E9C7E8A" w14:textId="77777777" w:rsidR="00810BA9" w:rsidRPr="00810BA9" w:rsidRDefault="00810BA9" w:rsidP="009A0B13">
      <w:pPr>
        <w:numPr>
          <w:ilvl w:val="0"/>
          <w:numId w:val="33"/>
        </w:numPr>
        <w:spacing w:after="0" w:line="240" w:lineRule="auto"/>
        <w:contextualSpacing/>
        <w:rPr>
          <w:rFonts w:ascii="Times New Roman" w:eastAsia="Times New Roman" w:hAnsi="Times New Roman" w:cs="Times New Roman"/>
          <w:sz w:val="24"/>
          <w:szCs w:val="24"/>
          <w:lang w:eastAsia="pl-PL"/>
        </w:rPr>
      </w:pPr>
      <w:r w:rsidRPr="00810BA9">
        <w:rPr>
          <w:rFonts w:ascii="Times New Roman" w:eastAsia="Times New Roman" w:hAnsi="Times New Roman" w:cs="Times New Roman"/>
          <w:color w:val="000000"/>
          <w:sz w:val="24"/>
          <w:szCs w:val="24"/>
          <w:lang w:eastAsia="pl-PL"/>
        </w:rPr>
        <w:t>Pobierz od kandydata/kandydatki informację z Krajowego Rejestru Karnego stanowiące, że osoba nie została skazana prawomocnym wyrokiem za przestępstwo umyślne, o ile zezwalają na to przepisy obowiązującego prawa</w:t>
      </w:r>
    </w:p>
    <w:p w14:paraId="34AF68DF" w14:textId="598DBE3A" w:rsidR="00810BA9" w:rsidRPr="00810BA9" w:rsidRDefault="00810BA9" w:rsidP="00810BA9">
      <w:pPr>
        <w:spacing w:line="240" w:lineRule="auto"/>
        <w:ind w:left="5954"/>
        <w:rPr>
          <w:rFonts w:ascii="Times New Roman" w:eastAsia="Times New Roman" w:hAnsi="Times New Roman" w:cs="Times New Roman"/>
          <w:sz w:val="24"/>
          <w:szCs w:val="24"/>
          <w:lang w:eastAsia="pl-PL"/>
        </w:rPr>
      </w:pPr>
      <w:r w:rsidRPr="00810BA9">
        <w:rPr>
          <w:rFonts w:ascii="Calibri" w:eastAsia="Times New Roman" w:hAnsi="Calibri" w:cs="Calibri"/>
          <w:b/>
          <w:bCs/>
          <w:color w:val="6B5E9B"/>
          <w:sz w:val="18"/>
          <w:szCs w:val="18"/>
          <w:lang w:eastAsia="pl-PL"/>
        </w:rPr>
        <w:lastRenderedPageBreak/>
        <w:t xml:space="preserve">Załącznik nr 2 </w:t>
      </w:r>
      <w:r w:rsidRPr="00810BA9">
        <w:rPr>
          <w:rFonts w:ascii="Calibri" w:eastAsia="Times New Roman" w:hAnsi="Calibri" w:cs="Calibri"/>
          <w:color w:val="6B5E9B"/>
          <w:sz w:val="18"/>
          <w:szCs w:val="18"/>
          <w:lang w:eastAsia="pl-PL"/>
        </w:rPr>
        <w:t xml:space="preserve">do Standardów ochrony małoletnich w Stowarzyszeniu </w:t>
      </w:r>
      <w:r w:rsidR="003D7AF6">
        <w:rPr>
          <w:rFonts w:ascii="Calibri" w:eastAsia="Times New Roman" w:hAnsi="Calibri" w:cs="Calibri"/>
          <w:color w:val="6B5E9B"/>
          <w:sz w:val="18"/>
          <w:szCs w:val="18"/>
          <w:lang w:eastAsia="pl-PL"/>
        </w:rPr>
        <w:t>„</w:t>
      </w:r>
      <w:proofErr w:type="spellStart"/>
      <w:r w:rsidR="003D7AF6">
        <w:rPr>
          <w:rFonts w:ascii="Calibri" w:eastAsia="Times New Roman" w:hAnsi="Calibri" w:cs="Calibri"/>
          <w:color w:val="6B5E9B"/>
          <w:sz w:val="18"/>
          <w:szCs w:val="18"/>
          <w:lang w:eastAsia="pl-PL"/>
        </w:rPr>
        <w:t>Cidry</w:t>
      </w:r>
      <w:proofErr w:type="spellEnd"/>
      <w:r w:rsidR="003D7AF6">
        <w:rPr>
          <w:rFonts w:ascii="Calibri" w:eastAsia="Times New Roman" w:hAnsi="Calibri" w:cs="Calibri"/>
          <w:color w:val="6B5E9B"/>
          <w:sz w:val="18"/>
          <w:szCs w:val="18"/>
          <w:lang w:eastAsia="pl-PL"/>
        </w:rPr>
        <w:t xml:space="preserve"> </w:t>
      </w:r>
      <w:proofErr w:type="spellStart"/>
      <w:r w:rsidR="003D7AF6">
        <w:rPr>
          <w:rFonts w:ascii="Calibri" w:eastAsia="Times New Roman" w:hAnsi="Calibri" w:cs="Calibri"/>
          <w:color w:val="6B5E9B"/>
          <w:sz w:val="18"/>
          <w:szCs w:val="18"/>
          <w:lang w:eastAsia="pl-PL"/>
        </w:rPr>
        <w:t>Lotajom</w:t>
      </w:r>
      <w:proofErr w:type="spellEnd"/>
      <w:r w:rsidRPr="00810BA9">
        <w:rPr>
          <w:rFonts w:ascii="Calibri" w:eastAsia="Times New Roman" w:hAnsi="Calibri" w:cs="Calibri"/>
          <w:color w:val="6B5E9B"/>
          <w:sz w:val="18"/>
          <w:szCs w:val="18"/>
          <w:lang w:eastAsia="pl-PL"/>
        </w:rPr>
        <w:t>”</w:t>
      </w:r>
    </w:p>
    <w:p w14:paraId="48570CB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E8F1920" w14:textId="45924924" w:rsidR="00810BA9" w:rsidRPr="00810BA9" w:rsidRDefault="00810BA9" w:rsidP="00810BA9">
      <w:pPr>
        <w:spacing w:before="120" w:after="120" w:line="240" w:lineRule="auto"/>
        <w:jc w:val="center"/>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MONITORING STANDARDÓW OCHRONY MAŁOLETNICH</w:t>
      </w:r>
      <w:r w:rsidRPr="00810BA9">
        <w:rPr>
          <w:rFonts w:ascii="Calibri" w:eastAsia="Times New Roman" w:hAnsi="Calibri" w:cs="Calibri"/>
          <w:b/>
          <w:bCs/>
          <w:color w:val="000000"/>
          <w:lang w:eastAsia="pl-PL"/>
        </w:rPr>
        <w:br/>
      </w:r>
      <w:r w:rsidRPr="00810BA9">
        <w:rPr>
          <w:rFonts w:ascii="Calibri" w:eastAsia="Times New Roman" w:hAnsi="Calibri" w:cs="Calibri"/>
          <w:color w:val="000000"/>
          <w:lang w:eastAsia="pl-PL"/>
        </w:rPr>
        <w:t xml:space="preserve">– </w:t>
      </w:r>
      <w:r w:rsidRPr="00810BA9">
        <w:rPr>
          <w:rFonts w:ascii="Calibri" w:eastAsia="Times New Roman" w:hAnsi="Calibri" w:cs="Calibri"/>
          <w:b/>
          <w:bCs/>
          <w:color w:val="000000"/>
          <w:lang w:eastAsia="pl-PL"/>
        </w:rPr>
        <w:t xml:space="preserve">ankieta dla trenerów Stowarzyszenia </w:t>
      </w:r>
      <w:r w:rsidR="003D7AF6">
        <w:rPr>
          <w:rFonts w:ascii="Calibri" w:eastAsia="Times New Roman" w:hAnsi="Calibri" w:cs="Calibri"/>
          <w:b/>
          <w:bCs/>
          <w:color w:val="000000"/>
          <w:lang w:eastAsia="pl-PL"/>
        </w:rPr>
        <w:t>„</w:t>
      </w:r>
      <w:proofErr w:type="spellStart"/>
      <w:r w:rsidR="003D7AF6">
        <w:rPr>
          <w:rFonts w:ascii="Calibri" w:eastAsia="Times New Roman" w:hAnsi="Calibri" w:cs="Calibri"/>
          <w:b/>
          <w:bCs/>
          <w:color w:val="000000"/>
          <w:lang w:eastAsia="pl-PL"/>
        </w:rPr>
        <w:t>Cidry</w:t>
      </w:r>
      <w:proofErr w:type="spellEnd"/>
      <w:r w:rsidR="003D7AF6">
        <w:rPr>
          <w:rFonts w:ascii="Calibri" w:eastAsia="Times New Roman" w:hAnsi="Calibri" w:cs="Calibri"/>
          <w:b/>
          <w:bCs/>
          <w:color w:val="000000"/>
          <w:lang w:eastAsia="pl-PL"/>
        </w:rPr>
        <w:t xml:space="preserve"> </w:t>
      </w:r>
      <w:proofErr w:type="spellStart"/>
      <w:r w:rsidR="003D7AF6">
        <w:rPr>
          <w:rFonts w:ascii="Calibri" w:eastAsia="Times New Roman" w:hAnsi="Calibri" w:cs="Calibri"/>
          <w:b/>
          <w:bCs/>
          <w:color w:val="000000"/>
          <w:lang w:eastAsia="pl-PL"/>
        </w:rPr>
        <w:t>Lotajom</w:t>
      </w:r>
      <w:proofErr w:type="spellEnd"/>
      <w:r w:rsidRPr="00810BA9">
        <w:rPr>
          <w:rFonts w:ascii="Calibri" w:eastAsia="Times New Roman" w:hAnsi="Calibri" w:cs="Calibri"/>
          <w:b/>
          <w:bCs/>
          <w:color w:val="000000"/>
          <w:lang w:eastAsia="pl-PL"/>
        </w:rPr>
        <w:t>”</w:t>
      </w:r>
    </w:p>
    <w:p w14:paraId="62C3C24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510"/>
        <w:gridCol w:w="540"/>
        <w:gridCol w:w="526"/>
      </w:tblGrid>
      <w:tr w:rsidR="00810BA9" w:rsidRPr="00810BA9" w14:paraId="66EC2771" w14:textId="77777777" w:rsidTr="00066A5F">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0B002B75"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Lp.</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208FD3F0"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Odpowiedz na poniższe pytania</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48C26D03"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Tak</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65DCE939"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Nie</w:t>
            </w:r>
          </w:p>
        </w:tc>
      </w:tr>
      <w:tr w:rsidR="00810BA9" w:rsidRPr="00810BA9" w14:paraId="5D6DE348" w14:textId="77777777" w:rsidTr="00066A5F">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0CB1FDEF"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1.</w:t>
            </w: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2367722C" w14:textId="58A00904"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Czy znasz </w:t>
            </w:r>
            <w:r w:rsidRPr="00810BA9">
              <w:rPr>
                <w:rFonts w:ascii="Calibri" w:eastAsia="Times New Roman" w:hAnsi="Calibri" w:cs="Calibri"/>
                <w:i/>
                <w:iCs/>
                <w:color w:val="000000"/>
                <w:lang w:eastAsia="pl-PL"/>
              </w:rPr>
              <w:t>Standardy ochrony małoletnich</w:t>
            </w:r>
            <w:r w:rsidRPr="00810BA9">
              <w:rPr>
                <w:rFonts w:ascii="Calibri" w:eastAsia="Times New Roman" w:hAnsi="Calibri" w:cs="Calibri"/>
                <w:color w:val="000000"/>
                <w:lang w:eastAsia="pl-PL"/>
              </w:rPr>
              <w:t xml:space="preserve"> obowiązujące w </w:t>
            </w:r>
            <w:r w:rsidR="00621CBF">
              <w:rPr>
                <w:rFonts w:ascii="Calibri" w:eastAsia="Times New Roman" w:hAnsi="Calibri" w:cs="Calibri"/>
                <w:color w:val="000000"/>
                <w:lang w:eastAsia="pl-PL"/>
              </w:rPr>
              <w:t>Stowarzyszeniu</w:t>
            </w:r>
            <w:r w:rsidRPr="00810BA9">
              <w:rPr>
                <w:rFonts w:ascii="Calibri" w:eastAsia="Times New Roman" w:hAnsi="Calibri" w:cs="Calibri"/>
                <w:color w:val="000000"/>
                <w:lang w:eastAsia="pl-PL"/>
              </w:rPr>
              <w:t>?</w:t>
            </w: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5293CC3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0B0F1A3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78AAD2B5"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BB5348B"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2.</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1ADAE35"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uważasz, że potrafisz rozpoznać syndromy krzywdzonego małoletniego?</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F010EC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6A1CFB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73E2593E"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C62562D"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3.</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390CFE4"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wiesz w jaki sposób reagować na symptomy krzywdzenia małoletniego?</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5844BF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F6369E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1284621C"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D86A4AC"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4.</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1682BC8" w14:textId="7B3E44D0"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Czy zaobserwowałeś naruszenie zasad określonych w </w:t>
            </w:r>
            <w:r w:rsidRPr="00810BA9">
              <w:rPr>
                <w:rFonts w:ascii="Calibri" w:eastAsia="Times New Roman" w:hAnsi="Calibri" w:cs="Calibri"/>
                <w:i/>
                <w:iCs/>
                <w:color w:val="000000"/>
                <w:lang w:eastAsia="pl-PL"/>
              </w:rPr>
              <w:t xml:space="preserve">Standardach </w:t>
            </w:r>
            <w:r w:rsidRPr="00810BA9">
              <w:rPr>
                <w:rFonts w:ascii="Calibri" w:eastAsia="Times New Roman" w:hAnsi="Calibri" w:cs="Calibri"/>
                <w:color w:val="000000"/>
                <w:lang w:eastAsia="pl-PL"/>
              </w:rPr>
              <w:t>oraz w pozostałych regulaminach i procedurach przez trenera</w:t>
            </w:r>
            <w:r w:rsidR="003D7AF6">
              <w:rPr>
                <w:rFonts w:ascii="Calibri" w:eastAsia="Times New Roman" w:hAnsi="Calibri" w:cs="Calibri"/>
                <w:color w:val="000000"/>
                <w:lang w:eastAsia="pl-PL"/>
              </w:rPr>
              <w:t xml:space="preserve"> Stowarzyszenia</w:t>
            </w:r>
            <w:r w:rsidRPr="00810BA9">
              <w:rPr>
                <w:rFonts w:ascii="Calibri" w:eastAsia="Times New Roman" w:hAnsi="Calibri" w:cs="Calibri"/>
                <w:color w:val="000000"/>
                <w:lang w:eastAsia="pl-PL"/>
              </w:rPr>
              <w: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464749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CD8C18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7E011B01"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BB48364"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5.</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7218E82" w14:textId="6AE79CAD"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Czy masz uwagi / sugestie / przemyślenia związane z funkcjonującymi </w:t>
            </w:r>
            <w:r w:rsidRPr="00810BA9">
              <w:rPr>
                <w:rFonts w:ascii="Calibri" w:eastAsia="Times New Roman" w:hAnsi="Calibri" w:cs="Calibri"/>
                <w:color w:val="000000"/>
                <w:lang w:eastAsia="pl-PL"/>
              </w:rPr>
              <w:br/>
              <w:t xml:space="preserve">w </w:t>
            </w:r>
            <w:r w:rsidR="003D7AF6">
              <w:rPr>
                <w:rFonts w:ascii="Calibri" w:eastAsia="Times New Roman" w:hAnsi="Calibri" w:cs="Calibri"/>
                <w:color w:val="000000"/>
                <w:lang w:eastAsia="pl-PL"/>
              </w:rPr>
              <w:t>Stowarzyszeniu</w:t>
            </w:r>
            <w:r w:rsidRPr="00810BA9">
              <w:rPr>
                <w:rFonts w:ascii="Calibri" w:eastAsia="Times New Roman" w:hAnsi="Calibri" w:cs="Calibri"/>
                <w:color w:val="000000"/>
                <w:lang w:eastAsia="pl-PL"/>
              </w:rPr>
              <w:t xml:space="preserve"> </w:t>
            </w:r>
            <w:r w:rsidRPr="00810BA9">
              <w:rPr>
                <w:rFonts w:ascii="Calibri" w:eastAsia="Times New Roman" w:hAnsi="Calibri" w:cs="Calibri"/>
                <w:i/>
                <w:iCs/>
                <w:color w:val="000000"/>
                <w:lang w:eastAsia="pl-PL"/>
              </w:rPr>
              <w:t>Standardami?</w:t>
            </w:r>
            <w:r w:rsidRPr="00810BA9">
              <w:rPr>
                <w:rFonts w:ascii="Calibri" w:eastAsia="Times New Roman" w:hAnsi="Calibri" w:cs="Calibri"/>
                <w:color w:val="000000"/>
                <w:lang w:eastAsia="pl-PL"/>
              </w:rPr>
              <w:t xml:space="preserve"> (Jeżeli tak, opisz je poniżej)</w:t>
            </w:r>
          </w:p>
          <w:p w14:paraId="3D6502BE"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72713F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1365FA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0D637194"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B75E72F"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6.</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532A641"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Jakie punkty/zagadnienia należałoby do nich włączyć? Dlaczego? Jakie regulacje proponujesz? (Jeżeli tak, opisz je poniżej)</w:t>
            </w:r>
          </w:p>
          <w:p w14:paraId="4320DD96"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EE1926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EB9EA7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0F406067"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B08F8A8"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7.</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2382038"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Czy jakieś działanie związane z przyjęciem </w:t>
            </w:r>
            <w:r w:rsidRPr="00810BA9">
              <w:rPr>
                <w:rFonts w:ascii="Calibri" w:eastAsia="Times New Roman" w:hAnsi="Calibri" w:cs="Calibri"/>
                <w:i/>
                <w:iCs/>
                <w:color w:val="000000"/>
                <w:lang w:eastAsia="pl-PL"/>
              </w:rPr>
              <w:t>Standardów</w:t>
            </w:r>
            <w:r w:rsidRPr="00810BA9">
              <w:rPr>
                <w:rFonts w:ascii="Calibri" w:eastAsia="Times New Roman" w:hAnsi="Calibri" w:cs="Calibri"/>
                <w:color w:val="000000"/>
                <w:lang w:eastAsia="pl-PL"/>
              </w:rPr>
              <w:t xml:space="preserve"> jest odbierane jako trudne lub niechętnie podchodzisz do jego realizacji z innych powodów? (Jeżeli tak, opisz je poniżej)</w:t>
            </w:r>
          </w:p>
          <w:p w14:paraId="1E38E05C"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703DF0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A8EB19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69F9E369"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3BF01C5"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8.</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1B3BECE"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jakieś punkty/zagadnienia należałoby usunąć? Jakie? Dlaczego? (Jeżeli tak, opisz je poniżej)</w:t>
            </w:r>
          </w:p>
          <w:p w14:paraId="27ABAF51"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0717F0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D23301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bl>
    <w:p w14:paraId="329629CB"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45CE2F75"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1FF65C3"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0DEF9D8B"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3C7B9DB6"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6D5E1C24"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4E6A86CA"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67C1DB02"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2FBBD96"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5EA4DF82"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761F6B05"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2E599521"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3DBAE5A2" w14:textId="1F641DAD" w:rsidR="00810BA9" w:rsidRPr="00810BA9" w:rsidRDefault="00810BA9" w:rsidP="00810BA9">
      <w:pPr>
        <w:spacing w:line="240" w:lineRule="auto"/>
        <w:ind w:left="5954"/>
        <w:rPr>
          <w:rFonts w:ascii="Times New Roman" w:eastAsia="Times New Roman" w:hAnsi="Times New Roman" w:cs="Times New Roman"/>
          <w:sz w:val="24"/>
          <w:szCs w:val="24"/>
          <w:lang w:eastAsia="pl-PL"/>
        </w:rPr>
      </w:pPr>
      <w:r w:rsidRPr="00810BA9">
        <w:rPr>
          <w:rFonts w:ascii="Calibri" w:eastAsia="Times New Roman" w:hAnsi="Calibri" w:cs="Calibri"/>
          <w:b/>
          <w:bCs/>
          <w:color w:val="6B5E9B"/>
          <w:sz w:val="18"/>
          <w:szCs w:val="18"/>
          <w:lang w:eastAsia="pl-PL"/>
        </w:rPr>
        <w:lastRenderedPageBreak/>
        <w:t xml:space="preserve">Załącznik nr 3 </w:t>
      </w:r>
      <w:r w:rsidRPr="00810BA9">
        <w:rPr>
          <w:rFonts w:ascii="Calibri" w:eastAsia="Times New Roman" w:hAnsi="Calibri" w:cs="Calibri"/>
          <w:color w:val="6B5E9B"/>
          <w:sz w:val="18"/>
          <w:szCs w:val="18"/>
          <w:lang w:eastAsia="pl-PL"/>
        </w:rPr>
        <w:t xml:space="preserve">do Standardów ochrony małoletnich w Stowarzyszeniu </w:t>
      </w:r>
      <w:r w:rsidR="003D7AF6">
        <w:rPr>
          <w:rFonts w:ascii="Calibri" w:eastAsia="Times New Roman" w:hAnsi="Calibri" w:cs="Calibri"/>
          <w:color w:val="6B5E9B"/>
          <w:sz w:val="18"/>
          <w:szCs w:val="18"/>
          <w:lang w:eastAsia="pl-PL"/>
        </w:rPr>
        <w:t>„</w:t>
      </w:r>
      <w:proofErr w:type="spellStart"/>
      <w:r w:rsidR="003D7AF6">
        <w:rPr>
          <w:rFonts w:ascii="Calibri" w:eastAsia="Times New Roman" w:hAnsi="Calibri" w:cs="Calibri"/>
          <w:color w:val="6B5E9B"/>
          <w:sz w:val="18"/>
          <w:szCs w:val="18"/>
          <w:lang w:eastAsia="pl-PL"/>
        </w:rPr>
        <w:t>Cidry</w:t>
      </w:r>
      <w:proofErr w:type="spellEnd"/>
      <w:r w:rsidR="003D7AF6">
        <w:rPr>
          <w:rFonts w:ascii="Calibri" w:eastAsia="Times New Roman" w:hAnsi="Calibri" w:cs="Calibri"/>
          <w:color w:val="6B5E9B"/>
          <w:sz w:val="18"/>
          <w:szCs w:val="18"/>
          <w:lang w:eastAsia="pl-PL"/>
        </w:rPr>
        <w:t xml:space="preserve"> </w:t>
      </w:r>
      <w:proofErr w:type="spellStart"/>
      <w:r w:rsidR="003D7AF6">
        <w:rPr>
          <w:rFonts w:ascii="Calibri" w:eastAsia="Times New Roman" w:hAnsi="Calibri" w:cs="Calibri"/>
          <w:color w:val="6B5E9B"/>
          <w:sz w:val="18"/>
          <w:szCs w:val="18"/>
          <w:lang w:eastAsia="pl-PL"/>
        </w:rPr>
        <w:t>Lotajom</w:t>
      </w:r>
      <w:proofErr w:type="spellEnd"/>
      <w:r w:rsidRPr="00810BA9">
        <w:rPr>
          <w:rFonts w:ascii="Calibri" w:eastAsia="Times New Roman" w:hAnsi="Calibri" w:cs="Calibri"/>
          <w:color w:val="6B5E9B"/>
          <w:sz w:val="18"/>
          <w:szCs w:val="18"/>
          <w:lang w:eastAsia="pl-PL"/>
        </w:rPr>
        <w:t>”</w:t>
      </w:r>
    </w:p>
    <w:p w14:paraId="46085F1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A354DD3" w14:textId="77777777" w:rsidR="00810BA9" w:rsidRPr="00810BA9" w:rsidRDefault="00810BA9" w:rsidP="00810BA9">
      <w:pPr>
        <w:spacing w:before="120" w:after="120" w:line="240" w:lineRule="auto"/>
        <w:jc w:val="center"/>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MONITORING STANDARDÓW OCHRONY MAŁOLETNICH</w:t>
      </w:r>
      <w:r w:rsidRPr="00810BA9">
        <w:rPr>
          <w:rFonts w:ascii="Calibri" w:eastAsia="Times New Roman" w:hAnsi="Calibri" w:cs="Calibri"/>
          <w:b/>
          <w:bCs/>
          <w:color w:val="000000"/>
          <w:lang w:eastAsia="pl-PL"/>
        </w:rPr>
        <w:br/>
      </w:r>
      <w:r w:rsidRPr="00810BA9">
        <w:rPr>
          <w:rFonts w:ascii="Calibri" w:eastAsia="Times New Roman" w:hAnsi="Calibri" w:cs="Calibri"/>
          <w:color w:val="000000"/>
          <w:lang w:eastAsia="pl-PL"/>
        </w:rPr>
        <w:t xml:space="preserve">– </w:t>
      </w:r>
      <w:r w:rsidRPr="00810BA9">
        <w:rPr>
          <w:rFonts w:ascii="Calibri" w:eastAsia="Times New Roman" w:hAnsi="Calibri" w:cs="Calibri"/>
          <w:b/>
          <w:bCs/>
          <w:color w:val="000000"/>
          <w:lang w:eastAsia="pl-PL"/>
        </w:rPr>
        <w:t>ankieta dla rodziców małoletnich zawodników uczęszczających na prowadzone zajęcia treningowe</w:t>
      </w:r>
    </w:p>
    <w:p w14:paraId="79F7684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510"/>
        <w:gridCol w:w="540"/>
        <w:gridCol w:w="526"/>
      </w:tblGrid>
      <w:tr w:rsidR="00810BA9" w:rsidRPr="00810BA9" w14:paraId="5A9C791B" w14:textId="77777777" w:rsidTr="00066A5F">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2368305B"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Lp.</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6F13CE53"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Odpowiedz na poniższe pytania</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65DF39FD"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Tak</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3FC09838"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Nie</w:t>
            </w:r>
          </w:p>
        </w:tc>
      </w:tr>
      <w:tr w:rsidR="00810BA9" w:rsidRPr="00810BA9" w14:paraId="71861404" w14:textId="77777777" w:rsidTr="00066A5F">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3FDED5B4"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1.</w:t>
            </w: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62B92C83"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wie Pani/Pan, na czym polega program ochrony małoletnich przed krzywdzeniem?</w:t>
            </w: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74ED7A6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557E837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6023D663"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FBAC89A"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2.</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BAE8C31" w14:textId="5A0E03AB"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Czy zna Pani/Pan </w:t>
            </w:r>
            <w:r w:rsidRPr="00810BA9">
              <w:rPr>
                <w:rFonts w:ascii="Calibri" w:eastAsia="Times New Roman" w:hAnsi="Calibri" w:cs="Calibri"/>
                <w:i/>
                <w:iCs/>
                <w:color w:val="000000"/>
                <w:lang w:eastAsia="pl-PL"/>
              </w:rPr>
              <w:t>Standardy ochrony małoletnich</w:t>
            </w:r>
            <w:r w:rsidRPr="00810BA9">
              <w:rPr>
                <w:rFonts w:ascii="Calibri" w:eastAsia="Times New Roman" w:hAnsi="Calibri" w:cs="Calibri"/>
                <w:color w:val="000000"/>
                <w:lang w:eastAsia="pl-PL"/>
              </w:rPr>
              <w:t xml:space="preserve">, obowiązujące </w:t>
            </w:r>
            <w:r w:rsidRPr="00810BA9">
              <w:rPr>
                <w:rFonts w:ascii="Calibri" w:eastAsia="Times New Roman" w:hAnsi="Calibri" w:cs="Calibri"/>
                <w:color w:val="000000"/>
                <w:lang w:eastAsia="pl-PL"/>
              </w:rPr>
              <w:br/>
              <w:t xml:space="preserve">w </w:t>
            </w:r>
            <w:r w:rsidR="003D7AF6">
              <w:rPr>
                <w:rFonts w:ascii="Calibri" w:eastAsia="Times New Roman" w:hAnsi="Calibri" w:cs="Calibri"/>
                <w:color w:val="000000"/>
                <w:lang w:eastAsia="pl-PL"/>
              </w:rPr>
              <w:t xml:space="preserve">Stowarzyszeniu </w:t>
            </w:r>
            <w:proofErr w:type="spellStart"/>
            <w:r w:rsidR="003D7AF6">
              <w:rPr>
                <w:rFonts w:ascii="Calibri" w:eastAsia="Times New Roman" w:hAnsi="Calibri" w:cs="Calibri"/>
                <w:color w:val="000000"/>
                <w:lang w:eastAsia="pl-PL"/>
              </w:rPr>
              <w:t>Cidry</w:t>
            </w:r>
            <w:proofErr w:type="spellEnd"/>
            <w:r w:rsidR="003D7AF6">
              <w:rPr>
                <w:rFonts w:ascii="Calibri" w:eastAsia="Times New Roman" w:hAnsi="Calibri" w:cs="Calibri"/>
                <w:color w:val="000000"/>
                <w:lang w:eastAsia="pl-PL"/>
              </w:rPr>
              <w:t xml:space="preserve"> </w:t>
            </w:r>
            <w:proofErr w:type="spellStart"/>
            <w:r w:rsidR="003D7AF6">
              <w:rPr>
                <w:rFonts w:ascii="Calibri" w:eastAsia="Times New Roman" w:hAnsi="Calibri" w:cs="Calibri"/>
                <w:color w:val="000000"/>
                <w:lang w:eastAsia="pl-PL"/>
              </w:rPr>
              <w:t>Lotajom</w:t>
            </w:r>
            <w:proofErr w:type="spellEnd"/>
            <w:r w:rsidRPr="00810BA9">
              <w:rPr>
                <w:rFonts w:ascii="Calibri" w:eastAsia="Times New Roman" w:hAnsi="Calibri" w:cs="Calibri"/>
                <w:color w:val="000000"/>
                <w:lang w:eastAsia="pl-PL"/>
              </w:rPr>
              <w: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245223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13F9AD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7F366CED"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9E47B37"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3.</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D57D25C"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Czy zapoznała(ł) się Pani/Pan z dokumentem </w:t>
            </w:r>
            <w:r w:rsidRPr="00810BA9">
              <w:rPr>
                <w:rFonts w:ascii="Calibri" w:eastAsia="Times New Roman" w:hAnsi="Calibri" w:cs="Calibri"/>
                <w:i/>
                <w:iCs/>
                <w:color w:val="000000"/>
                <w:lang w:eastAsia="pl-PL"/>
              </w:rPr>
              <w:t>Standardy ochrony małoletnich?</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D2DE40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49264E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3A308B90"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5FDACF7"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4.</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FE17D16"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potrafi Pani/Pan rozpoznawać symptomy krzywdzenia małoletnich?</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8888A6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932BAA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3C1AC56A"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366F1CB"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5.</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F56FAD2"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wie Pani/Pan, jak reagować na symptomy krzywdzenia małoletnich?</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6E130B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816C1F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1057CE33"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A145A4F"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6.</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9D96AA2" w14:textId="70D99782"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Czy zdarzyło Pani/Panu zaobserwować naruszenie zasad zawartych </w:t>
            </w:r>
            <w:r w:rsidRPr="00810BA9">
              <w:rPr>
                <w:rFonts w:ascii="Calibri" w:eastAsia="Times New Roman" w:hAnsi="Calibri" w:cs="Calibri"/>
                <w:color w:val="000000"/>
                <w:lang w:eastAsia="pl-PL"/>
              </w:rPr>
              <w:br/>
              <w:t xml:space="preserve">w </w:t>
            </w:r>
            <w:r w:rsidRPr="00810BA9">
              <w:rPr>
                <w:rFonts w:ascii="Calibri" w:eastAsia="Times New Roman" w:hAnsi="Calibri" w:cs="Calibri"/>
                <w:i/>
                <w:iCs/>
                <w:color w:val="000000"/>
                <w:lang w:eastAsia="pl-PL"/>
              </w:rPr>
              <w:t xml:space="preserve">Standardach ochrony małoletnich zawodników </w:t>
            </w:r>
            <w:r w:rsidRPr="00810BA9">
              <w:rPr>
                <w:rFonts w:ascii="Calibri" w:eastAsia="Times New Roman" w:hAnsi="Calibri" w:cs="Calibri"/>
                <w:color w:val="000000"/>
                <w:lang w:eastAsia="pl-PL"/>
              </w:rPr>
              <w:t>przez trenera</w:t>
            </w:r>
            <w:r w:rsidR="003D7AF6">
              <w:rPr>
                <w:rFonts w:ascii="Calibri" w:eastAsia="Times New Roman" w:hAnsi="Calibri" w:cs="Calibri"/>
                <w:color w:val="000000"/>
                <w:lang w:eastAsia="pl-PL"/>
              </w:rPr>
              <w:t xml:space="preserve"> Stowarzyszenia</w:t>
            </w:r>
            <w:r w:rsidRPr="00810BA9">
              <w:rPr>
                <w:rFonts w:ascii="Calibri" w:eastAsia="Times New Roman" w:hAnsi="Calibri" w:cs="Calibri"/>
                <w:color w:val="000000"/>
                <w:lang w:eastAsia="pl-PL"/>
              </w:rPr>
              <w:t>?</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4DC8BD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BED796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2DEDA568"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38E2337"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7.</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EE9C0A8"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Czy ma Pani/Pan jakieś uwagi/poprawki/sugestie dotyczące </w:t>
            </w:r>
            <w:r w:rsidRPr="00810BA9">
              <w:rPr>
                <w:rFonts w:ascii="Calibri" w:eastAsia="Times New Roman" w:hAnsi="Calibri" w:cs="Calibri"/>
                <w:i/>
                <w:iCs/>
                <w:color w:val="000000"/>
                <w:lang w:eastAsia="pl-PL"/>
              </w:rPr>
              <w:t>Standardów ochrony małoletnich zawodników</w:t>
            </w:r>
            <w:r w:rsidRPr="00810BA9">
              <w:rPr>
                <w:rFonts w:ascii="Calibri" w:eastAsia="Times New Roman" w:hAnsi="Calibri" w:cs="Calibri"/>
                <w:color w:val="000000"/>
                <w:lang w:eastAsia="pl-PL"/>
              </w:rPr>
              <w:t>? (Jeżeli tak, opisz je poniżej)</w:t>
            </w:r>
          </w:p>
          <w:p w14:paraId="7890D866"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7CACC6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A111F6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bl>
    <w:p w14:paraId="10EF401B"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457AFD90"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A5E482B"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2E035EB5"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52550B5D"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23A1BED0"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0F21E4BE"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225102D3"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8E61C2A"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4ED343FC"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9E3F463"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59234BA3"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3A19859B"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0027598A" w14:textId="66965D2C" w:rsidR="00810BA9" w:rsidRDefault="00810BA9" w:rsidP="00810BA9">
      <w:pPr>
        <w:spacing w:line="240" w:lineRule="auto"/>
        <w:ind w:left="5954"/>
        <w:rPr>
          <w:rFonts w:ascii="Calibri" w:eastAsia="Times New Roman" w:hAnsi="Calibri" w:cs="Calibri"/>
          <w:b/>
          <w:bCs/>
          <w:color w:val="6B5E9B"/>
          <w:sz w:val="18"/>
          <w:szCs w:val="18"/>
          <w:lang w:eastAsia="pl-PL"/>
        </w:rPr>
      </w:pPr>
    </w:p>
    <w:p w14:paraId="31814012" w14:textId="4683B945" w:rsidR="003D7AF6" w:rsidRDefault="003D7AF6" w:rsidP="00810BA9">
      <w:pPr>
        <w:spacing w:line="240" w:lineRule="auto"/>
        <w:ind w:left="5954"/>
        <w:rPr>
          <w:rFonts w:ascii="Calibri" w:eastAsia="Times New Roman" w:hAnsi="Calibri" w:cs="Calibri"/>
          <w:b/>
          <w:bCs/>
          <w:color w:val="6B5E9B"/>
          <w:sz w:val="18"/>
          <w:szCs w:val="18"/>
          <w:lang w:eastAsia="pl-PL"/>
        </w:rPr>
      </w:pPr>
    </w:p>
    <w:p w14:paraId="466777E3" w14:textId="77777777" w:rsidR="003D7AF6" w:rsidRPr="00810BA9" w:rsidRDefault="003D7AF6" w:rsidP="00810BA9">
      <w:pPr>
        <w:spacing w:line="240" w:lineRule="auto"/>
        <w:ind w:left="5954"/>
        <w:rPr>
          <w:rFonts w:ascii="Calibri" w:eastAsia="Times New Roman" w:hAnsi="Calibri" w:cs="Calibri"/>
          <w:b/>
          <w:bCs/>
          <w:color w:val="6B5E9B"/>
          <w:sz w:val="18"/>
          <w:szCs w:val="18"/>
          <w:lang w:eastAsia="pl-PL"/>
        </w:rPr>
      </w:pPr>
    </w:p>
    <w:p w14:paraId="00A2A887" w14:textId="7B380C8A" w:rsidR="00810BA9" w:rsidRPr="00810BA9" w:rsidRDefault="00810BA9" w:rsidP="00810BA9">
      <w:pPr>
        <w:spacing w:line="240" w:lineRule="auto"/>
        <w:ind w:left="5954"/>
        <w:rPr>
          <w:rFonts w:ascii="Times New Roman" w:eastAsia="Times New Roman" w:hAnsi="Times New Roman" w:cs="Times New Roman"/>
          <w:sz w:val="24"/>
          <w:szCs w:val="24"/>
          <w:lang w:eastAsia="pl-PL"/>
        </w:rPr>
      </w:pPr>
      <w:r w:rsidRPr="00810BA9">
        <w:rPr>
          <w:rFonts w:ascii="Calibri" w:eastAsia="Times New Roman" w:hAnsi="Calibri" w:cs="Calibri"/>
          <w:b/>
          <w:bCs/>
          <w:color w:val="6B5E9B"/>
          <w:sz w:val="18"/>
          <w:szCs w:val="18"/>
          <w:lang w:eastAsia="pl-PL"/>
        </w:rPr>
        <w:lastRenderedPageBreak/>
        <w:t xml:space="preserve">Załącznik nr 4 </w:t>
      </w:r>
      <w:r w:rsidRPr="00810BA9">
        <w:rPr>
          <w:rFonts w:ascii="Calibri" w:eastAsia="Times New Roman" w:hAnsi="Calibri" w:cs="Calibri"/>
          <w:color w:val="6B5E9B"/>
          <w:sz w:val="18"/>
          <w:szCs w:val="18"/>
          <w:lang w:eastAsia="pl-PL"/>
        </w:rPr>
        <w:t xml:space="preserve">do Standardów ochrony małoletnich w Stowarzyszeniu </w:t>
      </w:r>
      <w:r w:rsidR="003D7AF6">
        <w:rPr>
          <w:rFonts w:ascii="Calibri" w:eastAsia="Times New Roman" w:hAnsi="Calibri" w:cs="Calibri"/>
          <w:color w:val="6B5E9B"/>
          <w:sz w:val="18"/>
          <w:szCs w:val="18"/>
          <w:lang w:eastAsia="pl-PL"/>
        </w:rPr>
        <w:t>„</w:t>
      </w:r>
      <w:proofErr w:type="spellStart"/>
      <w:r w:rsidR="003D7AF6">
        <w:rPr>
          <w:rFonts w:ascii="Calibri" w:eastAsia="Times New Roman" w:hAnsi="Calibri" w:cs="Calibri"/>
          <w:color w:val="6B5E9B"/>
          <w:sz w:val="18"/>
          <w:szCs w:val="18"/>
          <w:lang w:eastAsia="pl-PL"/>
        </w:rPr>
        <w:t>Cidry</w:t>
      </w:r>
      <w:proofErr w:type="spellEnd"/>
      <w:r w:rsidR="003D7AF6">
        <w:rPr>
          <w:rFonts w:ascii="Calibri" w:eastAsia="Times New Roman" w:hAnsi="Calibri" w:cs="Calibri"/>
          <w:color w:val="6B5E9B"/>
          <w:sz w:val="18"/>
          <w:szCs w:val="18"/>
          <w:lang w:eastAsia="pl-PL"/>
        </w:rPr>
        <w:t xml:space="preserve"> </w:t>
      </w:r>
      <w:proofErr w:type="spellStart"/>
      <w:r w:rsidR="003D7AF6">
        <w:rPr>
          <w:rFonts w:ascii="Calibri" w:eastAsia="Times New Roman" w:hAnsi="Calibri" w:cs="Calibri"/>
          <w:color w:val="6B5E9B"/>
          <w:sz w:val="18"/>
          <w:szCs w:val="18"/>
          <w:lang w:eastAsia="pl-PL"/>
        </w:rPr>
        <w:t>Lotajom</w:t>
      </w:r>
      <w:proofErr w:type="spellEnd"/>
      <w:r w:rsidRPr="00810BA9">
        <w:rPr>
          <w:rFonts w:ascii="Calibri" w:eastAsia="Times New Roman" w:hAnsi="Calibri" w:cs="Calibri"/>
          <w:color w:val="6B5E9B"/>
          <w:sz w:val="18"/>
          <w:szCs w:val="18"/>
          <w:lang w:eastAsia="pl-PL"/>
        </w:rPr>
        <w:t>”.</w:t>
      </w:r>
    </w:p>
    <w:p w14:paraId="7B27E8A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5156449" w14:textId="77777777" w:rsidR="00810BA9" w:rsidRPr="00810BA9" w:rsidRDefault="00810BA9" w:rsidP="00810BA9">
      <w:pPr>
        <w:spacing w:after="120" w:line="240" w:lineRule="auto"/>
        <w:jc w:val="center"/>
        <w:rPr>
          <w:rFonts w:ascii="Calibri" w:eastAsia="Times New Roman" w:hAnsi="Calibri" w:cs="Calibri"/>
          <w:b/>
          <w:bCs/>
          <w:color w:val="000000"/>
          <w:lang w:eastAsia="pl-PL"/>
        </w:rPr>
      </w:pPr>
      <w:r w:rsidRPr="00810BA9">
        <w:rPr>
          <w:rFonts w:ascii="Calibri" w:eastAsia="Times New Roman" w:hAnsi="Calibri" w:cs="Calibri"/>
          <w:b/>
          <w:bCs/>
          <w:color w:val="000000"/>
          <w:lang w:eastAsia="pl-PL"/>
        </w:rPr>
        <w:t>MONITORING STANDARDÓW</w:t>
      </w:r>
      <w:r w:rsidRPr="00810BA9">
        <w:rPr>
          <w:rFonts w:ascii="Calibri" w:eastAsia="Times New Roman" w:hAnsi="Calibri" w:cs="Calibri"/>
          <w:color w:val="000000"/>
          <w:lang w:eastAsia="pl-PL"/>
        </w:rPr>
        <w:t xml:space="preserve"> – </w:t>
      </w:r>
      <w:r w:rsidRPr="00810BA9">
        <w:rPr>
          <w:rFonts w:ascii="Calibri" w:eastAsia="Times New Roman" w:hAnsi="Calibri" w:cs="Calibri"/>
          <w:b/>
          <w:bCs/>
          <w:color w:val="000000"/>
          <w:lang w:eastAsia="pl-PL"/>
        </w:rPr>
        <w:t xml:space="preserve">ankieta dla zawodników </w:t>
      </w:r>
    </w:p>
    <w:p w14:paraId="60B52F4A" w14:textId="3973AC5A" w:rsidR="00810BA9" w:rsidRPr="00810BA9" w:rsidRDefault="003D7AF6" w:rsidP="00810BA9">
      <w:pPr>
        <w:spacing w:after="120" w:line="240" w:lineRule="auto"/>
        <w:jc w:val="center"/>
        <w:rPr>
          <w:rFonts w:ascii="Times New Roman" w:eastAsia="Times New Roman" w:hAnsi="Times New Roman" w:cs="Times New Roman"/>
          <w:sz w:val="24"/>
          <w:szCs w:val="24"/>
          <w:lang w:eastAsia="pl-PL"/>
        </w:rPr>
      </w:pPr>
      <w:r>
        <w:rPr>
          <w:rFonts w:ascii="Calibri" w:eastAsia="Times New Roman" w:hAnsi="Calibri" w:cs="Calibri"/>
          <w:b/>
          <w:bCs/>
          <w:color w:val="000000"/>
          <w:lang w:eastAsia="pl-PL"/>
        </w:rPr>
        <w:t>Stowarzyszenia „</w:t>
      </w:r>
      <w:proofErr w:type="spellStart"/>
      <w:r>
        <w:rPr>
          <w:rFonts w:ascii="Calibri" w:eastAsia="Times New Roman" w:hAnsi="Calibri" w:cs="Calibri"/>
          <w:b/>
          <w:bCs/>
          <w:color w:val="000000"/>
          <w:lang w:eastAsia="pl-PL"/>
        </w:rPr>
        <w:t>Cidry</w:t>
      </w:r>
      <w:proofErr w:type="spellEnd"/>
      <w:r>
        <w:rPr>
          <w:rFonts w:ascii="Calibri" w:eastAsia="Times New Roman" w:hAnsi="Calibri" w:cs="Calibri"/>
          <w:b/>
          <w:bCs/>
          <w:color w:val="000000"/>
          <w:lang w:eastAsia="pl-PL"/>
        </w:rPr>
        <w:t xml:space="preserve"> </w:t>
      </w:r>
      <w:proofErr w:type="spellStart"/>
      <w:r>
        <w:rPr>
          <w:rFonts w:ascii="Calibri" w:eastAsia="Times New Roman" w:hAnsi="Calibri" w:cs="Calibri"/>
          <w:b/>
          <w:bCs/>
          <w:color w:val="000000"/>
          <w:lang w:eastAsia="pl-PL"/>
        </w:rPr>
        <w:t>Lotajom</w:t>
      </w:r>
      <w:proofErr w:type="spellEnd"/>
      <w:r w:rsidR="00810BA9" w:rsidRPr="00810BA9">
        <w:rPr>
          <w:rFonts w:ascii="Calibri" w:eastAsia="Times New Roman" w:hAnsi="Calibri" w:cs="Calibri"/>
          <w:b/>
          <w:bCs/>
          <w:color w:val="000000"/>
          <w:lang w:eastAsia="pl-PL"/>
        </w:rPr>
        <w:t>”</w:t>
      </w:r>
      <w:r w:rsidR="00810BA9" w:rsidRPr="00810BA9">
        <w:rPr>
          <w:rFonts w:ascii="Calibri" w:eastAsia="Times New Roman" w:hAnsi="Calibri" w:cs="Calibri"/>
          <w:b/>
          <w:bCs/>
          <w:color w:val="000000"/>
          <w:lang w:eastAsia="pl-PL"/>
        </w:rPr>
        <w:br/>
      </w:r>
    </w:p>
    <w:p w14:paraId="21E423D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7510"/>
        <w:gridCol w:w="540"/>
        <w:gridCol w:w="526"/>
      </w:tblGrid>
      <w:tr w:rsidR="00810BA9" w:rsidRPr="00810BA9" w14:paraId="044E4203" w14:textId="77777777" w:rsidTr="00066A5F">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4840CA66"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Lp.</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78A18138"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Odpowiedz na poniższe pytania</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66E73D33"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Tak</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5023B11B"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Nie</w:t>
            </w:r>
          </w:p>
        </w:tc>
      </w:tr>
      <w:tr w:rsidR="00810BA9" w:rsidRPr="00810BA9" w14:paraId="53AA5481" w14:textId="77777777" w:rsidTr="00066A5F">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49472177"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1.</w:t>
            </w: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48DBAACC" w14:textId="3BA13F7D"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znasz S</w:t>
            </w:r>
            <w:r w:rsidRPr="00810BA9">
              <w:rPr>
                <w:rFonts w:ascii="Calibri" w:eastAsia="Times New Roman" w:hAnsi="Calibri" w:cs="Calibri"/>
                <w:i/>
                <w:iCs/>
                <w:color w:val="000000"/>
                <w:lang w:eastAsia="pl-PL"/>
              </w:rPr>
              <w:t xml:space="preserve">tandardy ochrony zawodników </w:t>
            </w:r>
            <w:r w:rsidRPr="00810BA9">
              <w:rPr>
                <w:rFonts w:ascii="Calibri" w:eastAsia="Times New Roman" w:hAnsi="Calibri" w:cs="Calibri"/>
                <w:color w:val="000000"/>
                <w:lang w:eastAsia="pl-PL"/>
              </w:rPr>
              <w:t xml:space="preserve">obowiązujące w </w:t>
            </w:r>
            <w:r w:rsidR="00621CBF">
              <w:rPr>
                <w:rFonts w:ascii="Calibri" w:eastAsia="Times New Roman" w:hAnsi="Calibri" w:cs="Calibri"/>
                <w:color w:val="000000"/>
                <w:lang w:eastAsia="pl-PL"/>
              </w:rPr>
              <w:t>Stowarzyszeniu</w:t>
            </w:r>
            <w:r w:rsidRPr="00810BA9">
              <w:rPr>
                <w:rFonts w:ascii="Calibri" w:eastAsia="Times New Roman" w:hAnsi="Calibri" w:cs="Calibri"/>
                <w:color w:val="000000"/>
                <w:lang w:eastAsia="pl-PL"/>
              </w:rPr>
              <w:t>?</w:t>
            </w: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2E34226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2118E8D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7B77E92E"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878BA1F"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2.</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A890842"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w sytuacji doświadczania przemocy, krzywdy wiesz, do kogo możesz się zwrócić, aby uzyskać pomoc?</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60EB36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D045D3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6530D9D5"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2397562"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3.</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1590B31"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znalazł się ktoś, kto pomógł Ci i udzielił pomocy?</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00F216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F824F8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5BC3A778"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E21B5A5"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4.</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E4238B0"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byłaś świadkiem, gdy stosowano agresję/przemoc wobec kogoś innego? (Jeżeli tak, opisz poniżej tabeli jak zareagowałeś/zareagowałaś?)</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D855ED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093A8E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4D04A1E9"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BFC829A"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5.</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12B503F" w14:textId="42E255E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Czy doświadczyłeś przemocy/ krzywdzenia w trakcie pobytu na zajęciach w </w:t>
            </w:r>
            <w:r w:rsidR="003D7AF6">
              <w:rPr>
                <w:rFonts w:ascii="Calibri" w:eastAsia="Times New Roman" w:hAnsi="Calibri" w:cs="Calibri"/>
                <w:color w:val="000000"/>
                <w:lang w:eastAsia="pl-PL"/>
              </w:rPr>
              <w:t>Stowarzyszenia</w:t>
            </w:r>
            <w:r w:rsidRPr="00810BA9">
              <w:rPr>
                <w:rFonts w:ascii="Calibri" w:eastAsia="Times New Roman" w:hAnsi="Calibri" w:cs="Calibri"/>
                <w:color w:val="000000"/>
                <w:lang w:eastAsia="pl-PL"/>
              </w:rPr>
              <w:t xml:space="preserve"> oraz poza nią?</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5B255E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5976B8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1546A0F5"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5C44455"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6.</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57E3ECF"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Czy w Twojej grupie treningowej istnieje problem przemocy lub agresji?</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73C3B1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CB34AB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bl>
    <w:p w14:paraId="5199933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0BB2B33A"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61927BA7"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4B9EAFBA"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21C8484A"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B8A10EF"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AB85055"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2BEE8680"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78AAAA1F"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464D6E5B"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238F8615"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5417921E"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274D7579"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61A05E00"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604304EF"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062123FD"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406E483F"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61D68096"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7D0FE350" w14:textId="77777777" w:rsidR="00810BA9" w:rsidRPr="00810BA9" w:rsidRDefault="00810BA9" w:rsidP="00810BA9">
      <w:pPr>
        <w:spacing w:line="240" w:lineRule="auto"/>
        <w:rPr>
          <w:rFonts w:ascii="Calibri" w:eastAsia="Times New Roman" w:hAnsi="Calibri" w:cs="Calibri"/>
          <w:b/>
          <w:bCs/>
          <w:color w:val="6B5E9B"/>
          <w:sz w:val="18"/>
          <w:szCs w:val="18"/>
          <w:lang w:eastAsia="pl-PL"/>
        </w:rPr>
      </w:pPr>
    </w:p>
    <w:p w14:paraId="659078AF"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7272BEE4" w14:textId="40C3648C" w:rsidR="00810BA9" w:rsidRPr="00810BA9" w:rsidRDefault="00810BA9" w:rsidP="00810BA9">
      <w:pPr>
        <w:spacing w:line="240" w:lineRule="auto"/>
        <w:ind w:left="5954"/>
        <w:rPr>
          <w:rFonts w:ascii="Times New Roman" w:eastAsia="Times New Roman" w:hAnsi="Times New Roman" w:cs="Times New Roman"/>
          <w:sz w:val="24"/>
          <w:szCs w:val="24"/>
          <w:lang w:eastAsia="pl-PL"/>
        </w:rPr>
      </w:pPr>
      <w:r w:rsidRPr="00810BA9">
        <w:rPr>
          <w:rFonts w:ascii="Calibri" w:eastAsia="Times New Roman" w:hAnsi="Calibri" w:cs="Calibri"/>
          <w:b/>
          <w:bCs/>
          <w:color w:val="6B5E9B"/>
          <w:sz w:val="18"/>
          <w:szCs w:val="18"/>
          <w:lang w:eastAsia="pl-PL"/>
        </w:rPr>
        <w:t xml:space="preserve">Załącznik nr 5 </w:t>
      </w:r>
      <w:r w:rsidRPr="00810BA9">
        <w:rPr>
          <w:rFonts w:ascii="Calibri" w:eastAsia="Times New Roman" w:hAnsi="Calibri" w:cs="Calibri"/>
          <w:color w:val="6B5E9B"/>
          <w:sz w:val="18"/>
          <w:szCs w:val="18"/>
          <w:lang w:eastAsia="pl-PL"/>
        </w:rPr>
        <w:t xml:space="preserve">do Standardów ochrony małoletnich Stowarzyszenia </w:t>
      </w:r>
      <w:r w:rsidR="003D7AF6">
        <w:rPr>
          <w:rFonts w:ascii="Calibri" w:eastAsia="Times New Roman" w:hAnsi="Calibri" w:cs="Calibri"/>
          <w:color w:val="6B5E9B"/>
          <w:sz w:val="18"/>
          <w:szCs w:val="18"/>
          <w:lang w:eastAsia="pl-PL"/>
        </w:rPr>
        <w:t>„</w:t>
      </w:r>
      <w:proofErr w:type="spellStart"/>
      <w:r w:rsidR="003D7AF6">
        <w:rPr>
          <w:rFonts w:ascii="Calibri" w:eastAsia="Times New Roman" w:hAnsi="Calibri" w:cs="Calibri"/>
          <w:color w:val="6B5E9B"/>
          <w:sz w:val="18"/>
          <w:szCs w:val="18"/>
          <w:lang w:eastAsia="pl-PL"/>
        </w:rPr>
        <w:t>Cidry</w:t>
      </w:r>
      <w:proofErr w:type="spellEnd"/>
      <w:r w:rsidR="003D7AF6">
        <w:rPr>
          <w:rFonts w:ascii="Calibri" w:eastAsia="Times New Roman" w:hAnsi="Calibri" w:cs="Calibri"/>
          <w:color w:val="6B5E9B"/>
          <w:sz w:val="18"/>
          <w:szCs w:val="18"/>
          <w:lang w:eastAsia="pl-PL"/>
        </w:rPr>
        <w:t xml:space="preserve"> </w:t>
      </w:r>
      <w:proofErr w:type="spellStart"/>
      <w:r w:rsidR="003D7AF6">
        <w:rPr>
          <w:rFonts w:ascii="Calibri" w:eastAsia="Times New Roman" w:hAnsi="Calibri" w:cs="Calibri"/>
          <w:color w:val="6B5E9B"/>
          <w:sz w:val="18"/>
          <w:szCs w:val="18"/>
          <w:lang w:eastAsia="pl-PL"/>
        </w:rPr>
        <w:t>Lotajom</w:t>
      </w:r>
      <w:proofErr w:type="spellEnd"/>
      <w:r w:rsidRPr="00810BA9">
        <w:rPr>
          <w:rFonts w:ascii="Calibri" w:eastAsia="Times New Roman" w:hAnsi="Calibri" w:cs="Calibri"/>
          <w:color w:val="6B5E9B"/>
          <w:sz w:val="18"/>
          <w:szCs w:val="18"/>
          <w:lang w:eastAsia="pl-PL"/>
        </w:rPr>
        <w:t>”</w:t>
      </w:r>
    </w:p>
    <w:p w14:paraId="3712318E" w14:textId="77777777" w:rsidR="00810BA9" w:rsidRPr="00810BA9" w:rsidRDefault="00810BA9" w:rsidP="00810BA9">
      <w:pPr>
        <w:spacing w:after="240" w:line="240" w:lineRule="auto"/>
        <w:jc w:val="center"/>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5003F0D2" w14:textId="77777777" w:rsidR="00810BA9" w:rsidRPr="00810BA9" w:rsidRDefault="00810BA9" w:rsidP="00810BA9">
      <w:pPr>
        <w:spacing w:before="120" w:after="120" w:line="240" w:lineRule="auto"/>
        <w:jc w:val="center"/>
        <w:rPr>
          <w:rFonts w:ascii="Times New Roman" w:eastAsia="Times New Roman" w:hAnsi="Times New Roman" w:cs="Times New Roman"/>
          <w:sz w:val="28"/>
          <w:szCs w:val="28"/>
          <w:lang w:eastAsia="pl-PL"/>
        </w:rPr>
      </w:pPr>
      <w:r w:rsidRPr="00810BA9">
        <w:rPr>
          <w:rFonts w:ascii="Calibri" w:eastAsia="Times New Roman" w:hAnsi="Calibri" w:cs="Calibri"/>
          <w:b/>
          <w:bCs/>
          <w:color w:val="000000"/>
          <w:sz w:val="28"/>
          <w:szCs w:val="28"/>
          <w:lang w:eastAsia="pl-PL"/>
        </w:rPr>
        <w:t>OŚWIADCZENIE O NIEKARALNOŚCI</w:t>
      </w:r>
    </w:p>
    <w:p w14:paraId="423A9922"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5D1175F5" w14:textId="77777777" w:rsidR="00810BA9" w:rsidRPr="00810BA9" w:rsidRDefault="00810BA9" w:rsidP="00810BA9">
      <w:pPr>
        <w:spacing w:before="120"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w:t>
      </w:r>
    </w:p>
    <w:p w14:paraId="01E71239" w14:textId="77777777" w:rsidR="00810BA9" w:rsidRPr="00810BA9" w:rsidRDefault="00810BA9" w:rsidP="00810BA9">
      <w:pPr>
        <w:spacing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miejscowość, data</w:t>
      </w:r>
    </w:p>
    <w:p w14:paraId="18B2BC7F"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BF618ED" w14:textId="77777777" w:rsidR="00810BA9" w:rsidRPr="00810BA9" w:rsidRDefault="00810BA9" w:rsidP="00810BA9">
      <w:pPr>
        <w:spacing w:before="7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Ja, .......................................................................... nr PESEL...................................................... oświadczam, że posiadam pełną zdolność do czynności prawnych i korzystam z praw publicznych oraz że nie toczą się przeciwko mnie postępowanie karne lub dyscyplinarne ani postępowania </w:t>
      </w:r>
      <w:r w:rsidRPr="00810BA9">
        <w:rPr>
          <w:rFonts w:ascii="Calibri" w:eastAsia="Times New Roman" w:hAnsi="Calibri" w:cs="Calibri"/>
          <w:color w:val="000000"/>
          <w:lang w:eastAsia="pl-PL"/>
        </w:rPr>
        <w:br/>
        <w:t>o ubezwłasnowolnienie, nie byłem(-</w:t>
      </w:r>
      <w:proofErr w:type="spellStart"/>
      <w:r w:rsidRPr="00810BA9">
        <w:rPr>
          <w:rFonts w:ascii="Calibri" w:eastAsia="Times New Roman" w:hAnsi="Calibri" w:cs="Calibri"/>
          <w:color w:val="000000"/>
          <w:lang w:eastAsia="pl-PL"/>
        </w:rPr>
        <w:t>am</w:t>
      </w:r>
      <w:proofErr w:type="spellEnd"/>
      <w:r w:rsidRPr="00810BA9">
        <w:rPr>
          <w:rFonts w:ascii="Calibri" w:eastAsia="Times New Roman" w:hAnsi="Calibri" w:cs="Calibri"/>
          <w:color w:val="000000"/>
          <w:lang w:eastAsia="pl-PL"/>
        </w:rPr>
        <w:t>) karany(-a) za przestępstwo popełnione umyślnie, nie byłem(-</w:t>
      </w:r>
      <w:proofErr w:type="spellStart"/>
      <w:r w:rsidRPr="00810BA9">
        <w:rPr>
          <w:rFonts w:ascii="Calibri" w:eastAsia="Times New Roman" w:hAnsi="Calibri" w:cs="Calibri"/>
          <w:color w:val="000000"/>
          <w:lang w:eastAsia="pl-PL"/>
        </w:rPr>
        <w:t>am</w:t>
      </w:r>
      <w:proofErr w:type="spellEnd"/>
      <w:r w:rsidRPr="00810BA9">
        <w:rPr>
          <w:rFonts w:ascii="Calibri" w:eastAsia="Times New Roman" w:hAnsi="Calibri" w:cs="Calibri"/>
          <w:color w:val="000000"/>
          <w:lang w:eastAsia="pl-PL"/>
        </w:rPr>
        <w:t>) skazany(-a) za przestępstwa przeciwko wolności seksualnej, obyczajności i przestępstwo z użyciem przemocy na szkodę małoletniego oraz że nie toczy się postępowanie w żadnej z tych spraw przeciwko mnie.</w:t>
      </w:r>
    </w:p>
    <w:p w14:paraId="4B26FCD6" w14:textId="77777777" w:rsidR="00810BA9" w:rsidRPr="00810BA9" w:rsidRDefault="00810BA9" w:rsidP="00810BA9">
      <w:pPr>
        <w:spacing w:before="840" w:after="0" w:line="240" w:lineRule="auto"/>
        <w:ind w:left="5245"/>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w:t>
      </w:r>
    </w:p>
    <w:p w14:paraId="31BE752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2A264F0" w14:textId="77777777" w:rsidR="00810BA9" w:rsidRPr="00810BA9" w:rsidRDefault="00810BA9" w:rsidP="00810BA9">
      <w:pPr>
        <w:spacing w:before="840" w:after="0" w:line="240" w:lineRule="auto"/>
        <w:ind w:left="5245"/>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w:t>
      </w:r>
    </w:p>
    <w:p w14:paraId="5B07355C" w14:textId="77777777" w:rsidR="00810BA9" w:rsidRPr="00810BA9" w:rsidRDefault="00810BA9" w:rsidP="00810BA9">
      <w:pPr>
        <w:spacing w:after="120" w:line="240" w:lineRule="auto"/>
        <w:ind w:left="7088"/>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Podpis</w:t>
      </w:r>
    </w:p>
    <w:p w14:paraId="3E96F319"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p>
    <w:p w14:paraId="3FF8D668"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484622D5"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45B3110E"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01A23176"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46503A82" w14:textId="77777777" w:rsidR="00810BA9" w:rsidRPr="00810BA9" w:rsidRDefault="00810BA9" w:rsidP="00810BA9">
      <w:pPr>
        <w:spacing w:after="120" w:line="240" w:lineRule="auto"/>
        <w:ind w:left="5954"/>
        <w:rPr>
          <w:rFonts w:ascii="Calibri" w:eastAsia="Times New Roman" w:hAnsi="Calibri" w:cs="Calibri"/>
          <w:b/>
          <w:bCs/>
          <w:color w:val="6B5E9B"/>
          <w:sz w:val="16"/>
          <w:szCs w:val="16"/>
          <w:lang w:eastAsia="pl-PL"/>
        </w:rPr>
      </w:pPr>
    </w:p>
    <w:p w14:paraId="0EE16160" w14:textId="77777777" w:rsidR="00810BA9" w:rsidRPr="00810BA9" w:rsidRDefault="00810BA9" w:rsidP="00810BA9">
      <w:pPr>
        <w:spacing w:after="120" w:line="240" w:lineRule="auto"/>
        <w:ind w:left="5954"/>
        <w:rPr>
          <w:rFonts w:ascii="Calibri" w:eastAsia="Times New Roman" w:hAnsi="Calibri" w:cs="Calibri"/>
          <w:b/>
          <w:bCs/>
          <w:color w:val="6B5E9B"/>
          <w:sz w:val="16"/>
          <w:szCs w:val="16"/>
          <w:lang w:eastAsia="pl-PL"/>
        </w:rPr>
      </w:pPr>
    </w:p>
    <w:p w14:paraId="77615E23" w14:textId="77777777" w:rsidR="00810BA9" w:rsidRPr="00810BA9" w:rsidRDefault="00810BA9" w:rsidP="00810BA9">
      <w:pPr>
        <w:spacing w:after="120" w:line="240" w:lineRule="auto"/>
        <w:ind w:left="5954"/>
        <w:rPr>
          <w:rFonts w:ascii="Calibri" w:eastAsia="Times New Roman" w:hAnsi="Calibri" w:cs="Calibri"/>
          <w:b/>
          <w:bCs/>
          <w:color w:val="6B5E9B"/>
          <w:sz w:val="16"/>
          <w:szCs w:val="16"/>
          <w:lang w:eastAsia="pl-PL"/>
        </w:rPr>
      </w:pPr>
    </w:p>
    <w:p w14:paraId="6D6562BE" w14:textId="4C6BAD5A" w:rsidR="00810BA9" w:rsidRPr="00810BA9" w:rsidRDefault="00810BA9" w:rsidP="00810BA9">
      <w:pPr>
        <w:spacing w:after="120" w:line="240" w:lineRule="auto"/>
        <w:ind w:left="5954"/>
        <w:rPr>
          <w:rFonts w:ascii="Times New Roman" w:eastAsia="Times New Roman" w:hAnsi="Times New Roman" w:cs="Times New Roman"/>
          <w:sz w:val="24"/>
          <w:szCs w:val="24"/>
          <w:lang w:eastAsia="pl-PL"/>
        </w:rPr>
      </w:pPr>
      <w:r w:rsidRPr="00810BA9">
        <w:rPr>
          <w:rFonts w:ascii="Calibri" w:eastAsia="Times New Roman" w:hAnsi="Calibri" w:cs="Calibri"/>
          <w:b/>
          <w:bCs/>
          <w:color w:val="6B5E9B"/>
          <w:sz w:val="16"/>
          <w:szCs w:val="16"/>
          <w:lang w:eastAsia="pl-PL"/>
        </w:rPr>
        <w:lastRenderedPageBreak/>
        <w:t xml:space="preserve">Załącznik nr 6 </w:t>
      </w:r>
      <w:r w:rsidRPr="00810BA9">
        <w:rPr>
          <w:rFonts w:ascii="Calibri" w:eastAsia="Times New Roman" w:hAnsi="Calibri" w:cs="Calibri"/>
          <w:color w:val="6B5E9B"/>
          <w:sz w:val="16"/>
          <w:szCs w:val="16"/>
          <w:lang w:eastAsia="pl-PL"/>
        </w:rPr>
        <w:t xml:space="preserve">do Standardów ochrony małoletnich Stowarzyszenia </w:t>
      </w:r>
      <w:r w:rsidR="003D7AF6">
        <w:rPr>
          <w:rFonts w:ascii="Calibri" w:eastAsia="Times New Roman" w:hAnsi="Calibri" w:cs="Calibri"/>
          <w:color w:val="6B5E9B"/>
          <w:sz w:val="16"/>
          <w:szCs w:val="16"/>
          <w:lang w:eastAsia="pl-PL"/>
        </w:rPr>
        <w:t>„</w:t>
      </w:r>
      <w:proofErr w:type="spellStart"/>
      <w:r w:rsidR="003D7AF6">
        <w:rPr>
          <w:rFonts w:ascii="Calibri" w:eastAsia="Times New Roman" w:hAnsi="Calibri" w:cs="Calibri"/>
          <w:color w:val="6B5E9B"/>
          <w:sz w:val="16"/>
          <w:szCs w:val="16"/>
          <w:lang w:eastAsia="pl-PL"/>
        </w:rPr>
        <w:t>Cidry</w:t>
      </w:r>
      <w:proofErr w:type="spellEnd"/>
      <w:r w:rsidR="003D7AF6">
        <w:rPr>
          <w:rFonts w:ascii="Calibri" w:eastAsia="Times New Roman" w:hAnsi="Calibri" w:cs="Calibri"/>
          <w:color w:val="6B5E9B"/>
          <w:sz w:val="16"/>
          <w:szCs w:val="16"/>
          <w:lang w:eastAsia="pl-PL"/>
        </w:rPr>
        <w:t xml:space="preserve"> </w:t>
      </w:r>
      <w:proofErr w:type="spellStart"/>
      <w:r w:rsidR="003D7AF6">
        <w:rPr>
          <w:rFonts w:ascii="Calibri" w:eastAsia="Times New Roman" w:hAnsi="Calibri" w:cs="Calibri"/>
          <w:color w:val="6B5E9B"/>
          <w:sz w:val="16"/>
          <w:szCs w:val="16"/>
          <w:lang w:eastAsia="pl-PL"/>
        </w:rPr>
        <w:t>Lotajom</w:t>
      </w:r>
      <w:proofErr w:type="spellEnd"/>
      <w:r w:rsidR="003D7AF6">
        <w:rPr>
          <w:rFonts w:ascii="Calibri" w:eastAsia="Times New Roman" w:hAnsi="Calibri" w:cs="Calibri"/>
          <w:color w:val="6B5E9B"/>
          <w:sz w:val="16"/>
          <w:szCs w:val="16"/>
          <w:lang w:eastAsia="pl-PL"/>
        </w:rPr>
        <w:t>”</w:t>
      </w:r>
    </w:p>
    <w:p w14:paraId="658A00F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A53095F" w14:textId="4D8101F1" w:rsidR="00810BA9" w:rsidRPr="00810BA9" w:rsidRDefault="00810BA9" w:rsidP="00810BA9">
      <w:pPr>
        <w:spacing w:after="120" w:line="240" w:lineRule="auto"/>
        <w:jc w:val="center"/>
        <w:rPr>
          <w:rFonts w:ascii="Times New Roman" w:eastAsia="Times New Roman" w:hAnsi="Times New Roman" w:cs="Times New Roman"/>
          <w:sz w:val="28"/>
          <w:szCs w:val="28"/>
          <w:lang w:eastAsia="pl-PL"/>
        </w:rPr>
      </w:pPr>
      <w:r w:rsidRPr="00810BA9">
        <w:rPr>
          <w:rFonts w:ascii="Calibri" w:eastAsia="Times New Roman" w:hAnsi="Calibri" w:cs="Calibri"/>
          <w:b/>
          <w:bCs/>
          <w:color w:val="000000"/>
          <w:sz w:val="28"/>
          <w:szCs w:val="28"/>
          <w:lang w:eastAsia="pl-PL"/>
        </w:rPr>
        <w:t xml:space="preserve">Realizacja procedury „NIEBIESKIEJ KARTY” </w:t>
      </w:r>
      <w:r w:rsidRPr="00810BA9">
        <w:rPr>
          <w:rFonts w:ascii="Calibri" w:eastAsia="Times New Roman" w:hAnsi="Calibri" w:cs="Calibri"/>
          <w:b/>
          <w:bCs/>
          <w:color w:val="000000"/>
          <w:sz w:val="28"/>
          <w:szCs w:val="28"/>
          <w:lang w:eastAsia="pl-PL"/>
        </w:rPr>
        <w:br/>
        <w:t xml:space="preserve">w Stowarzyszeniu </w:t>
      </w:r>
      <w:r w:rsidR="003D7AF6">
        <w:rPr>
          <w:rFonts w:ascii="Calibri" w:eastAsia="Times New Roman" w:hAnsi="Calibri" w:cs="Calibri"/>
          <w:b/>
          <w:bCs/>
          <w:color w:val="000000"/>
          <w:sz w:val="28"/>
          <w:szCs w:val="28"/>
          <w:lang w:eastAsia="pl-PL"/>
        </w:rPr>
        <w:t>„</w:t>
      </w:r>
      <w:proofErr w:type="spellStart"/>
      <w:r w:rsidR="003D7AF6">
        <w:rPr>
          <w:rFonts w:ascii="Calibri" w:eastAsia="Times New Roman" w:hAnsi="Calibri" w:cs="Calibri"/>
          <w:b/>
          <w:bCs/>
          <w:color w:val="000000"/>
          <w:sz w:val="28"/>
          <w:szCs w:val="28"/>
          <w:lang w:eastAsia="pl-PL"/>
        </w:rPr>
        <w:t>Cidry</w:t>
      </w:r>
      <w:proofErr w:type="spellEnd"/>
      <w:r w:rsidR="003D7AF6">
        <w:rPr>
          <w:rFonts w:ascii="Calibri" w:eastAsia="Times New Roman" w:hAnsi="Calibri" w:cs="Calibri"/>
          <w:b/>
          <w:bCs/>
          <w:color w:val="000000"/>
          <w:sz w:val="28"/>
          <w:szCs w:val="28"/>
          <w:lang w:eastAsia="pl-PL"/>
        </w:rPr>
        <w:t xml:space="preserve"> </w:t>
      </w:r>
      <w:proofErr w:type="spellStart"/>
      <w:r w:rsidR="003D7AF6">
        <w:rPr>
          <w:rFonts w:ascii="Calibri" w:eastAsia="Times New Roman" w:hAnsi="Calibri" w:cs="Calibri"/>
          <w:b/>
          <w:bCs/>
          <w:color w:val="000000"/>
          <w:sz w:val="28"/>
          <w:szCs w:val="28"/>
          <w:lang w:eastAsia="pl-PL"/>
        </w:rPr>
        <w:t>Lotajom</w:t>
      </w:r>
      <w:proofErr w:type="spellEnd"/>
      <w:r w:rsidRPr="00810BA9">
        <w:rPr>
          <w:rFonts w:ascii="Calibri" w:eastAsia="Times New Roman" w:hAnsi="Calibri" w:cs="Calibri"/>
          <w:b/>
          <w:bCs/>
          <w:color w:val="000000"/>
          <w:sz w:val="28"/>
          <w:szCs w:val="28"/>
          <w:lang w:eastAsia="pl-PL"/>
        </w:rPr>
        <w:t>”</w:t>
      </w:r>
    </w:p>
    <w:p w14:paraId="5E9B69F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0B3CE44D" w14:textId="0E7A425C" w:rsidR="00810BA9" w:rsidRPr="00810BA9" w:rsidRDefault="00810BA9" w:rsidP="009A0B13">
      <w:pPr>
        <w:numPr>
          <w:ilvl w:val="0"/>
          <w:numId w:val="35"/>
        </w:numPr>
        <w:spacing w:before="120" w:after="0"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„Niebieskie Karty” zakłada trener, który stwierdza, że w rodzinie dziecka dochodzi do przemocy (decyzję o założeniu „Niebieskie Karty” warto podjąć po konsultacjach Prezesem Stowarzyszenia).</w:t>
      </w:r>
    </w:p>
    <w:p w14:paraId="3A0F20F6" w14:textId="77777777" w:rsidR="00810BA9" w:rsidRPr="00810BA9" w:rsidRDefault="00810BA9" w:rsidP="009A0B13">
      <w:pPr>
        <w:numPr>
          <w:ilvl w:val="0"/>
          <w:numId w:val="35"/>
        </w:numPr>
        <w:spacing w:after="0"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Rozpoznanie przemocy w rodzinie i wypełnienie „Niebieskiej Karty” to początek procesu wspierania ofiary przemocy. Podejmowanie interwencji wobec rodziny dotkniętej przemocą odbywające się na podstawie procedury „Niebieska karta” nie wymaga zgody małoletniego dotkniętego przemocą. Wszczynając procedurę, podejmuje się działania interwencyjne mające na celu zapewnienie mu bezpieczeństwa.</w:t>
      </w:r>
    </w:p>
    <w:p w14:paraId="71703FAD" w14:textId="77777777" w:rsidR="00810BA9" w:rsidRPr="00810BA9" w:rsidRDefault="00810BA9" w:rsidP="009A0B13">
      <w:pPr>
        <w:numPr>
          <w:ilvl w:val="0"/>
          <w:numId w:val="35"/>
        </w:numPr>
        <w:spacing w:after="0"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 xml:space="preserve">Wszczęcie procedury następuje poprzez wypełnienie formularza „Niebieska Karta – A” </w:t>
      </w:r>
      <w:r w:rsidRPr="00810BA9">
        <w:rPr>
          <w:rFonts w:ascii="Calibri" w:eastAsia="Times New Roman" w:hAnsi="Calibri" w:cs="Calibri"/>
          <w:color w:val="000000"/>
          <w:lang w:eastAsia="pl-PL"/>
        </w:rPr>
        <w:br/>
        <w:t>w obecności osoby, co do której istnieje podejrzenie, że jest dotknięta przemocą w rodzinie.</w:t>
      </w:r>
    </w:p>
    <w:p w14:paraId="7A47C688" w14:textId="77777777" w:rsidR="00810BA9" w:rsidRPr="00810BA9" w:rsidRDefault="00810BA9" w:rsidP="009A0B13">
      <w:pPr>
        <w:numPr>
          <w:ilvl w:val="0"/>
          <w:numId w:val="35"/>
        </w:numPr>
        <w:spacing w:after="0"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W przypadku podejrzenia stosowania przemocy w rodzinie wobec małoletniego, czynności podejmowane i realizowane w ramach procedury, przeprowadza się w obecności rodzica, opiekuna prawnego lub faktycznego.</w:t>
      </w:r>
    </w:p>
    <w:p w14:paraId="2E9844D2" w14:textId="77777777" w:rsidR="00810BA9" w:rsidRPr="00810BA9" w:rsidRDefault="00810BA9" w:rsidP="009A0B13">
      <w:pPr>
        <w:numPr>
          <w:ilvl w:val="0"/>
          <w:numId w:val="35"/>
        </w:numPr>
        <w:spacing w:after="0"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Jeżeli osobami, wobec których istnieje podejrzenie, że stosują przemoc w rodzinie wobec małoletniego są rodzice, opiekunowie prawni lub faktyczni, działania z udziałem dziecka przeprowadza się w obecności pełnoletniej osoby najbliższej.</w:t>
      </w:r>
    </w:p>
    <w:p w14:paraId="2294F80B" w14:textId="676DCB2E" w:rsidR="00810BA9" w:rsidRPr="00810BA9" w:rsidRDefault="00810BA9" w:rsidP="009A0B13">
      <w:pPr>
        <w:numPr>
          <w:ilvl w:val="0"/>
          <w:numId w:val="35"/>
        </w:numPr>
        <w:spacing w:after="0"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 xml:space="preserve">W przypadku konieczności podjęcia działań związanych z małoletnim Prezes </w:t>
      </w:r>
      <w:r w:rsidR="003D7AF6">
        <w:rPr>
          <w:rFonts w:ascii="Calibri" w:eastAsia="Times New Roman" w:hAnsi="Calibri" w:cs="Calibri"/>
          <w:color w:val="000000"/>
          <w:lang w:eastAsia="pl-PL"/>
        </w:rPr>
        <w:t>Stowarzyszenia</w:t>
      </w:r>
      <w:r w:rsidRPr="00810BA9">
        <w:rPr>
          <w:rFonts w:ascii="Calibri" w:eastAsia="Times New Roman" w:hAnsi="Calibri" w:cs="Calibri"/>
          <w:color w:val="000000"/>
          <w:lang w:eastAsia="pl-PL"/>
        </w:rPr>
        <w:t xml:space="preserve"> będzie kontaktował się z pedagogiem szkoły do której uczęszcza </w:t>
      </w:r>
      <w:proofErr w:type="gramStart"/>
      <w:r w:rsidRPr="00810BA9">
        <w:rPr>
          <w:rFonts w:ascii="Calibri" w:eastAsia="Times New Roman" w:hAnsi="Calibri" w:cs="Calibri"/>
          <w:color w:val="000000"/>
          <w:lang w:eastAsia="pl-PL"/>
        </w:rPr>
        <w:t>małoletni  z</w:t>
      </w:r>
      <w:proofErr w:type="gramEnd"/>
      <w:r w:rsidRPr="00810BA9">
        <w:rPr>
          <w:rFonts w:ascii="Calibri" w:eastAsia="Times New Roman" w:hAnsi="Calibri" w:cs="Calibri"/>
          <w:color w:val="000000"/>
          <w:lang w:eastAsia="pl-PL"/>
        </w:rPr>
        <w:t xml:space="preserve"> prośbą o pomoc trenerom we właściwym postępowaniu względem ofiary przemocy.</w:t>
      </w:r>
    </w:p>
    <w:p w14:paraId="47FC89F9" w14:textId="77777777" w:rsidR="00810BA9" w:rsidRPr="00810BA9" w:rsidRDefault="00810BA9" w:rsidP="009A0B13">
      <w:pPr>
        <w:numPr>
          <w:ilvl w:val="0"/>
          <w:numId w:val="35"/>
        </w:numPr>
        <w:spacing w:after="0"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Po wypełnieniu formularza „Niebieska Karta – A” osobie, co do której istnieje podejrzenie, że jest dotknięta przemocą w rodzinie, przekazuje się formularz „Niebieska Karta – B”.</w:t>
      </w:r>
    </w:p>
    <w:p w14:paraId="3E45F657" w14:textId="77777777" w:rsidR="00810BA9" w:rsidRPr="00810BA9" w:rsidRDefault="00810BA9" w:rsidP="009A0B13">
      <w:pPr>
        <w:numPr>
          <w:ilvl w:val="0"/>
          <w:numId w:val="35"/>
        </w:numPr>
        <w:spacing w:after="0"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W przypadku, gdy przemoc w rodzinie dotyczy małoletniego,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1D083C21" w14:textId="77777777" w:rsidR="00810BA9" w:rsidRPr="00810BA9" w:rsidRDefault="00810BA9" w:rsidP="009A0B13">
      <w:pPr>
        <w:numPr>
          <w:ilvl w:val="0"/>
          <w:numId w:val="35"/>
        </w:numPr>
        <w:spacing w:after="0" w:line="240" w:lineRule="auto"/>
        <w:ind w:left="284"/>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Wypełniony formularz „Niebieska Karta – A” niezwłocznie, nie później niż w terminie 5 dni roboczych od dnia wszczęcia procedury, przekazuje się do zespołu interdyscyplinarnego.</w:t>
      </w:r>
    </w:p>
    <w:p w14:paraId="5FF76D44"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t>miejs</w:t>
      </w:r>
      <w:r w:rsidRPr="00810BA9">
        <w:rPr>
          <w:rFonts w:ascii="Calibri" w:eastAsia="Times New Roman" w:hAnsi="Calibri" w:cs="Calibri"/>
          <w:color w:val="000000"/>
          <w:sz w:val="24"/>
          <w:szCs w:val="24"/>
          <w:lang w:eastAsia="pl-PL"/>
        </w:rPr>
        <w:t>cowość, data ……………………………………….</w:t>
      </w:r>
    </w:p>
    <w:p w14:paraId="3227BB2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3943546E" w14:textId="3F17AAA5"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t xml:space="preserve">Stowarzyszenie </w:t>
      </w:r>
      <w:r w:rsidR="003D7AF6">
        <w:rPr>
          <w:rFonts w:ascii="Times New Roman" w:eastAsia="Times New Roman" w:hAnsi="Times New Roman" w:cs="Times New Roman"/>
          <w:sz w:val="24"/>
          <w:szCs w:val="24"/>
          <w:lang w:eastAsia="pl-PL"/>
        </w:rPr>
        <w:t>„</w:t>
      </w:r>
      <w:proofErr w:type="spellStart"/>
      <w:r w:rsidR="003D7AF6">
        <w:rPr>
          <w:rFonts w:ascii="Times New Roman" w:eastAsia="Times New Roman" w:hAnsi="Times New Roman" w:cs="Times New Roman"/>
          <w:sz w:val="24"/>
          <w:szCs w:val="24"/>
          <w:lang w:eastAsia="pl-PL"/>
        </w:rPr>
        <w:t>Cidry</w:t>
      </w:r>
      <w:proofErr w:type="spellEnd"/>
      <w:r w:rsidR="003D7AF6">
        <w:rPr>
          <w:rFonts w:ascii="Times New Roman" w:eastAsia="Times New Roman" w:hAnsi="Times New Roman" w:cs="Times New Roman"/>
          <w:sz w:val="24"/>
          <w:szCs w:val="24"/>
          <w:lang w:eastAsia="pl-PL"/>
        </w:rPr>
        <w:t xml:space="preserve"> </w:t>
      </w:r>
      <w:proofErr w:type="spellStart"/>
      <w:r w:rsidR="003D7AF6">
        <w:rPr>
          <w:rFonts w:ascii="Times New Roman" w:eastAsia="Times New Roman" w:hAnsi="Times New Roman" w:cs="Times New Roman"/>
          <w:sz w:val="24"/>
          <w:szCs w:val="24"/>
          <w:lang w:eastAsia="pl-PL"/>
        </w:rPr>
        <w:t>Lotajom</w:t>
      </w:r>
      <w:proofErr w:type="spellEnd"/>
      <w:r w:rsidRPr="00810BA9">
        <w:rPr>
          <w:rFonts w:ascii="Times New Roman" w:eastAsia="Times New Roman" w:hAnsi="Times New Roman" w:cs="Times New Roman"/>
          <w:sz w:val="24"/>
          <w:szCs w:val="24"/>
          <w:lang w:eastAsia="pl-PL"/>
        </w:rPr>
        <w:t>”</w:t>
      </w:r>
    </w:p>
    <w:p w14:paraId="670ADF91" w14:textId="3AA3EDD2"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 xml:space="preserve">ul: </w:t>
      </w:r>
      <w:r w:rsidR="003D7AF6">
        <w:rPr>
          <w:rFonts w:ascii="Calibri" w:eastAsia="Times New Roman" w:hAnsi="Calibri" w:cs="Calibri"/>
          <w:color w:val="000000"/>
          <w:sz w:val="24"/>
          <w:szCs w:val="24"/>
          <w:lang w:eastAsia="pl-PL"/>
        </w:rPr>
        <w:t>Św. Wojciecha 15</w:t>
      </w:r>
    </w:p>
    <w:p w14:paraId="272FB530" w14:textId="25F964E5"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41-9</w:t>
      </w:r>
      <w:r w:rsidR="003D7AF6">
        <w:rPr>
          <w:rFonts w:ascii="Calibri" w:eastAsia="Times New Roman" w:hAnsi="Calibri" w:cs="Calibri"/>
          <w:color w:val="000000"/>
          <w:sz w:val="24"/>
          <w:szCs w:val="24"/>
          <w:lang w:eastAsia="pl-PL"/>
        </w:rPr>
        <w:t>22</w:t>
      </w:r>
      <w:r w:rsidRPr="00810BA9">
        <w:rPr>
          <w:rFonts w:ascii="Calibri" w:eastAsia="Times New Roman" w:hAnsi="Calibri" w:cs="Calibri"/>
          <w:color w:val="000000"/>
          <w:sz w:val="24"/>
          <w:szCs w:val="24"/>
          <w:lang w:eastAsia="pl-PL"/>
        </w:rPr>
        <w:t xml:space="preserve"> </w:t>
      </w:r>
      <w:r w:rsidR="003D7AF6">
        <w:rPr>
          <w:rFonts w:ascii="Calibri" w:eastAsia="Times New Roman" w:hAnsi="Calibri" w:cs="Calibri"/>
          <w:color w:val="000000"/>
          <w:sz w:val="24"/>
          <w:szCs w:val="24"/>
          <w:lang w:eastAsia="pl-PL"/>
        </w:rPr>
        <w:t>Radzionków</w:t>
      </w:r>
    </w:p>
    <w:p w14:paraId="6C46C169" w14:textId="77777777" w:rsidR="00810BA9" w:rsidRPr="00810BA9" w:rsidRDefault="00810BA9" w:rsidP="00810BA9">
      <w:pPr>
        <w:spacing w:before="480" w:after="120" w:line="240" w:lineRule="auto"/>
        <w:rPr>
          <w:rFonts w:ascii="Calibri" w:eastAsia="Times New Roman" w:hAnsi="Calibri" w:cs="Calibri"/>
          <w:b/>
          <w:bCs/>
          <w:color w:val="000000"/>
          <w:lang w:eastAsia="pl-PL"/>
        </w:rPr>
      </w:pPr>
    </w:p>
    <w:p w14:paraId="7176C437" w14:textId="6BA067CD" w:rsidR="00810BA9" w:rsidRDefault="00810BA9" w:rsidP="00810BA9">
      <w:pPr>
        <w:spacing w:before="480" w:after="120" w:line="240" w:lineRule="auto"/>
        <w:rPr>
          <w:rFonts w:ascii="Calibri" w:eastAsia="Times New Roman" w:hAnsi="Calibri" w:cs="Calibri"/>
          <w:b/>
          <w:bCs/>
          <w:color w:val="000000"/>
          <w:lang w:eastAsia="pl-PL"/>
        </w:rPr>
      </w:pPr>
    </w:p>
    <w:p w14:paraId="03BB0FAC" w14:textId="77777777" w:rsidR="003D7AF6" w:rsidRPr="00810BA9" w:rsidRDefault="003D7AF6" w:rsidP="00810BA9">
      <w:pPr>
        <w:spacing w:before="480" w:after="120" w:line="240" w:lineRule="auto"/>
        <w:rPr>
          <w:rFonts w:ascii="Calibri" w:eastAsia="Times New Roman" w:hAnsi="Calibri" w:cs="Calibri"/>
          <w:b/>
          <w:bCs/>
          <w:color w:val="000000"/>
          <w:lang w:eastAsia="pl-PL"/>
        </w:rPr>
      </w:pPr>
    </w:p>
    <w:p w14:paraId="7452618C" w14:textId="77777777" w:rsidR="00810BA9" w:rsidRPr="00810BA9" w:rsidRDefault="00810BA9" w:rsidP="00810BA9">
      <w:pPr>
        <w:spacing w:before="480" w:after="120" w:line="240" w:lineRule="auto"/>
        <w:rPr>
          <w:rFonts w:ascii="Calibri" w:eastAsia="Times New Roman" w:hAnsi="Calibri" w:cs="Calibri"/>
          <w:b/>
          <w:bCs/>
          <w:color w:val="000000"/>
          <w:lang w:eastAsia="pl-PL"/>
        </w:rPr>
      </w:pPr>
      <w:r w:rsidRPr="00810BA9">
        <w:rPr>
          <w:rFonts w:ascii="Calibri" w:eastAsia="Times New Roman" w:hAnsi="Calibri" w:cs="Calibri"/>
          <w:b/>
          <w:bCs/>
          <w:color w:val="000000"/>
          <w:lang w:eastAsia="pl-PL"/>
        </w:rPr>
        <w:lastRenderedPageBreak/>
        <w:t>„NIEBIESKA KARTA – A”</w:t>
      </w:r>
    </w:p>
    <w:p w14:paraId="1775238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03E0F30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W ZWIĄZKU Z POWZIĘCIEM UZASADNIONEGO PODEJRZENIA STOSOWANIA PRZEMOCY DOMOWEJ LUB W WYNIKU ZGŁOSZENIA PRZEZ ŚWIADKA PRZEMOCY DOMOWEJ USTALA SIĘ, CO NASTĘPUJE:</w:t>
      </w:r>
    </w:p>
    <w:p w14:paraId="67D6EB43" w14:textId="77777777" w:rsidR="00810BA9" w:rsidRPr="00810BA9" w:rsidRDefault="00810BA9" w:rsidP="009A0B13">
      <w:pPr>
        <w:numPr>
          <w:ilvl w:val="0"/>
          <w:numId w:val="36"/>
        </w:numPr>
        <w:spacing w:before="480" w:after="120" w:line="240" w:lineRule="auto"/>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DANE OSOBY/OSÓB DOZNAJĄCYCH PRZEMOCY DOMOWEJ</w:t>
      </w:r>
    </w:p>
    <w:tbl>
      <w:tblPr>
        <w:tblW w:w="0" w:type="auto"/>
        <w:tblCellMar>
          <w:top w:w="15" w:type="dxa"/>
          <w:left w:w="15" w:type="dxa"/>
          <w:bottom w:w="15" w:type="dxa"/>
          <w:right w:w="15" w:type="dxa"/>
        </w:tblCellMar>
        <w:tblLook w:val="04A0" w:firstRow="1" w:lastRow="0" w:firstColumn="1" w:lastColumn="0" w:noHBand="0" w:noVBand="1"/>
      </w:tblPr>
      <w:tblGrid>
        <w:gridCol w:w="3575"/>
        <w:gridCol w:w="1829"/>
        <w:gridCol w:w="1829"/>
        <w:gridCol w:w="1829"/>
      </w:tblGrid>
      <w:tr w:rsidR="00810BA9" w:rsidRPr="00810BA9" w14:paraId="2F2861F2"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3B0C663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Dane</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vAlign w:val="center"/>
            <w:hideMark/>
          </w:tcPr>
          <w:p w14:paraId="65BB50D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1 doznająca przemocy domowej</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E19D6D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2 doznająca przemocy domowej</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0531A6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3 doznająca przemocy domowej</w:t>
            </w:r>
          </w:p>
        </w:tc>
      </w:tr>
      <w:tr w:rsidR="00810BA9" w:rsidRPr="00810BA9" w14:paraId="5C4A40A1"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B423EC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Małoletni (Tak/Nie)</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770400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855023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041EDB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34342F75"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79E399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Imię i nazwisko</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C13BB7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C0C39E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C16DD4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021D7319"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10D719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Imiona rodziców</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BCBC91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3EEF87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1BD9C2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21A7ED4F"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ED5262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Wiek</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225761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231467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769672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34DAAF22"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247BFF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PESEL</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59B955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CBDBA3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59DE15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475D7035"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47D6DB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Nazwa i adres miejsca pracy/nazwa i adres placówki oświatowej do której uczęszcza małoletni</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AE7C2F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82ED59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7C40E1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1A62E9B0" w14:textId="77777777" w:rsidTr="00066A5F">
        <w:tc>
          <w:tcPr>
            <w:tcW w:w="0" w:type="auto"/>
            <w:gridSpan w:val="4"/>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6A671A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Adres miejsca zamieszkania</w:t>
            </w:r>
          </w:p>
        </w:tc>
      </w:tr>
      <w:tr w:rsidR="00810BA9" w:rsidRPr="00810BA9" w14:paraId="7559FA20"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FABCC7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Kod pocztowy</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CD0E98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59B74C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7DC9C0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41370053"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7DD921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Miejscowość</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A39542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45DCB3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D4A94B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2FC06DF2"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614489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Gmina</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330C96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1AB4F7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414099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2AFC754E"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446A06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Województwo</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485425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74E43F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09338F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21995169"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22CFF9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Ulica</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3550E9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11CAB4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3E48A4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3183B307"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1D4E29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Nr domu/ nr lokalu</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F06871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8793FF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E97D2E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53D15C58"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477E0B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Telefon lub adres e-mail</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5F4D02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BE1614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05E7C3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579FFCB6" w14:textId="77777777" w:rsidTr="00066A5F">
        <w:tc>
          <w:tcPr>
            <w:tcW w:w="0" w:type="auto"/>
            <w:gridSpan w:val="4"/>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1D0858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Adres miejsca pobytu (jeżeli jest inny niż adres miejsca zamieszkania)</w:t>
            </w:r>
          </w:p>
        </w:tc>
      </w:tr>
      <w:tr w:rsidR="00810BA9" w:rsidRPr="00810BA9" w14:paraId="787759E5"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FAEBC7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Kod pocztowy</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D800B3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43B713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771EBF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6C451C4C"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5C0923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Miejscowość</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7B7054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3533E5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B8AF0D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25288BA6"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325B8D6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Gmina</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D4CF47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C4AAA8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77DEE3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0F33E423"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F8226B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Województwo</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F13F1E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B34FAD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A872F7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7AC8769B"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4C3BD4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Ulica</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44106D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DB11D5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EC01A9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6980F389" w14:textId="77777777" w:rsidTr="00066A5F">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77B062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Nr domu/ nr lokalu</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5A7EB1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5F2EB5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33B002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47635461" w14:textId="77777777" w:rsidTr="00066A5F">
        <w:tc>
          <w:tcPr>
            <w:tcW w:w="0" w:type="auto"/>
            <w:gridSpan w:val="4"/>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30BD12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Stosunek pokrewieństwa, powinowactwa lub rodzaj relacji z osobą stosującą przemoc domową (np. żona, partner, były partner, córka, pasierb, matka, teść)</w:t>
            </w:r>
          </w:p>
        </w:tc>
      </w:tr>
    </w:tbl>
    <w:p w14:paraId="48A8E235" w14:textId="77777777" w:rsidR="00810BA9" w:rsidRPr="00810BA9" w:rsidRDefault="00810BA9" w:rsidP="00810BA9">
      <w:pPr>
        <w:spacing w:before="120" w:after="28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Uwaga! W przypadku większej niż 3 liczby osób doznających przemocy dołącz kolejną kartę zawierająca Tabelę I</w:t>
      </w:r>
    </w:p>
    <w:p w14:paraId="11FAE459" w14:textId="77777777" w:rsidR="00810BA9" w:rsidRPr="00810BA9" w:rsidRDefault="00810BA9" w:rsidP="009A0B13">
      <w:pPr>
        <w:numPr>
          <w:ilvl w:val="0"/>
          <w:numId w:val="37"/>
        </w:numPr>
        <w:spacing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LICZBA MAŁOLETNICH W ŚRODOWISKU DOMOWYM, W KTÓRYM PODEJRZEWA SIĘ STOSOWANIE PRZEMOCY DOMOWEJ…………………………………………</w:t>
      </w:r>
      <w:proofErr w:type="gramStart"/>
      <w:r w:rsidRPr="00810BA9">
        <w:rPr>
          <w:rFonts w:ascii="Calibri" w:eastAsia="Times New Roman" w:hAnsi="Calibri" w:cs="Calibri"/>
          <w:color w:val="000000"/>
          <w:lang w:eastAsia="pl-PL"/>
        </w:rPr>
        <w:t>…….</w:t>
      </w:r>
      <w:proofErr w:type="gramEnd"/>
      <w:r w:rsidRPr="00810BA9">
        <w:rPr>
          <w:rFonts w:ascii="Calibri" w:eastAsia="Times New Roman" w:hAnsi="Calibri" w:cs="Calibri"/>
          <w:color w:val="000000"/>
          <w:lang w:eastAsia="pl-PL"/>
        </w:rPr>
        <w:t>.</w:t>
      </w:r>
    </w:p>
    <w:p w14:paraId="6116DCA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p>
    <w:p w14:paraId="451D01D0" w14:textId="77777777" w:rsidR="00810BA9" w:rsidRPr="00810BA9" w:rsidRDefault="00810BA9" w:rsidP="009A0B13">
      <w:pPr>
        <w:numPr>
          <w:ilvl w:val="0"/>
          <w:numId w:val="38"/>
        </w:numPr>
        <w:spacing w:after="120"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DANE OSOBY/OSÓB STOSUJĄCYCH PRZEMOC DOMOWĄ</w:t>
      </w:r>
    </w:p>
    <w:tbl>
      <w:tblPr>
        <w:tblW w:w="0" w:type="auto"/>
        <w:tblCellMar>
          <w:top w:w="15" w:type="dxa"/>
          <w:left w:w="15" w:type="dxa"/>
          <w:bottom w:w="15" w:type="dxa"/>
          <w:right w:w="15" w:type="dxa"/>
        </w:tblCellMar>
        <w:tblLook w:val="04A0" w:firstRow="1" w:lastRow="0" w:firstColumn="1" w:lastColumn="0" w:noHBand="0" w:noVBand="1"/>
      </w:tblPr>
      <w:tblGrid>
        <w:gridCol w:w="3743"/>
        <w:gridCol w:w="2657"/>
        <w:gridCol w:w="2662"/>
      </w:tblGrid>
      <w:tr w:rsidR="00810BA9" w:rsidRPr="00810BA9" w14:paraId="1E1F660C"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04DB530C" w14:textId="77777777" w:rsidR="00810BA9" w:rsidRPr="00810BA9" w:rsidRDefault="00810BA9" w:rsidP="00810BA9">
            <w:pPr>
              <w:spacing w:after="0" w:line="240" w:lineRule="auto"/>
              <w:ind w:left="76"/>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Dane</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6D0D9599" w14:textId="77777777" w:rsidR="00810BA9" w:rsidRPr="00810BA9" w:rsidRDefault="00810BA9" w:rsidP="00810BA9">
            <w:pPr>
              <w:spacing w:after="0" w:line="240" w:lineRule="auto"/>
              <w:ind w:left="8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1 stosująca przemoc domową</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D310F29" w14:textId="77777777" w:rsidR="00810BA9" w:rsidRPr="00810BA9" w:rsidRDefault="00810BA9" w:rsidP="00810BA9">
            <w:pPr>
              <w:spacing w:after="0" w:line="240" w:lineRule="auto"/>
              <w:ind w:left="8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2 stosująca przemoc domową</w:t>
            </w:r>
          </w:p>
        </w:tc>
      </w:tr>
      <w:tr w:rsidR="00810BA9" w:rsidRPr="00810BA9" w14:paraId="0A3F8F9F"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59A9F2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Imię i nazwisko</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07D81E8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091874A5"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5D87E332" w14:textId="77777777" w:rsidTr="00066A5F">
        <w:trPr>
          <w:trHeight w:val="27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43758AA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Imiona rodziców</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0F54CB8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431025D3"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3D34F592"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4123E34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Wiek</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18D427F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1E0EEA08"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5DD985A6"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3BDB28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PESEL</w:t>
            </w:r>
            <w:r w:rsidRPr="00810BA9">
              <w:rPr>
                <w:rFonts w:ascii="Calibri" w:eastAsia="Times New Roman" w:hAnsi="Calibri" w:cs="Calibri"/>
                <w:color w:val="000000"/>
                <w:sz w:val="12"/>
                <w:szCs w:val="12"/>
                <w:vertAlign w:val="superscript"/>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0F76289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42FF7934"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13FB7501" w14:textId="77777777" w:rsidTr="00066A5F">
        <w:trPr>
          <w:trHeight w:val="235"/>
        </w:trPr>
        <w:tc>
          <w:tcPr>
            <w:tcW w:w="0" w:type="auto"/>
            <w:gridSpan w:val="3"/>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7CE90F4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lastRenderedPageBreak/>
              <w:t>Adres miejsca zamieszkania:</w:t>
            </w:r>
          </w:p>
        </w:tc>
      </w:tr>
      <w:tr w:rsidR="00810BA9" w:rsidRPr="00810BA9" w14:paraId="2EB52264" w14:textId="77777777" w:rsidTr="00066A5F">
        <w:trPr>
          <w:trHeight w:val="278"/>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0C45DF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Kod pocztowy</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7856765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806FA18"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23CA100E"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75F52E9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Miejscowość</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5A09560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3356E02"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49877974" w14:textId="77777777" w:rsidTr="00066A5F">
        <w:trPr>
          <w:trHeight w:val="27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19D6ADF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Gmina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5BDBF3F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02BC093"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1115EB33"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6D4B3DD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Województwo</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7A91489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29B764B"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3BAE32F4"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10ECAFB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Ulica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631E9F9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8DCDA44"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0263F9F3" w14:textId="77777777" w:rsidTr="00066A5F">
        <w:trPr>
          <w:trHeight w:val="27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4E582B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Nr domu/nr lokalu</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13D4C30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6449E85C"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3006B205" w14:textId="77777777" w:rsidTr="00066A5F">
        <w:trPr>
          <w:trHeight w:val="283"/>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5078A1A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Telefon lub adres e-mail</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EDECE0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0493AAA8"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64F1BE4F" w14:textId="77777777" w:rsidTr="00066A5F">
        <w:trPr>
          <w:trHeight w:val="235"/>
        </w:trPr>
        <w:tc>
          <w:tcPr>
            <w:tcW w:w="0" w:type="auto"/>
            <w:gridSpan w:val="3"/>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0BE82C2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Adres miejsca pobytu (jeżeli jest inny niż adres miejsca zamieszkania):</w:t>
            </w:r>
          </w:p>
        </w:tc>
      </w:tr>
      <w:tr w:rsidR="00810BA9" w:rsidRPr="00810BA9" w14:paraId="4BD3E6EA" w14:textId="77777777" w:rsidTr="00066A5F">
        <w:trPr>
          <w:trHeight w:val="27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91ED21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Kod pocztowy</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1E6F6E3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3E3F8FE"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7952506D"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1B4E732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Miejscowość</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BA4785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5FA93490"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21CA21F2" w14:textId="77777777" w:rsidTr="00066A5F">
        <w:trPr>
          <w:trHeight w:val="27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65E456D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Gmina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03E3551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4343F992"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436C71C2"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6284F47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Województwo</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1A351D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1188AD49"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7752C2AE"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254E7B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Ulica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7E49E87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7468E62A"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6CC94BF3" w14:textId="77777777" w:rsidTr="00066A5F">
        <w:trPr>
          <w:trHeight w:val="27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3D037CE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Nr domu/nr lokalu</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49DC89B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C9BB707"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1C7AADA4" w14:textId="77777777" w:rsidTr="00066A5F">
        <w:trPr>
          <w:trHeight w:val="725"/>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0173A34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Sytuacja zawodowa, w tym nazwa i adres miejsca pracy</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4C4B101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76B51885"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4827FB3E" w14:textId="77777777" w:rsidTr="00066A5F">
        <w:trPr>
          <w:trHeight w:val="460"/>
        </w:trPr>
        <w:tc>
          <w:tcPr>
            <w:tcW w:w="0" w:type="auto"/>
            <w:gridSpan w:val="3"/>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96421D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Stosunek pokrewieństwa, powinowactwa lub rodzaj relacji z osobą doznającą przemocy domowej:</w:t>
            </w:r>
          </w:p>
          <w:p w14:paraId="017387A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(np. żona, była żona, partner, były partner, córka, pasierb, matka, teść)</w:t>
            </w:r>
            <w:r w:rsidRPr="00810BA9">
              <w:rPr>
                <w:rFonts w:ascii="Calibri" w:eastAsia="Times New Roman" w:hAnsi="Calibri" w:cs="Calibri"/>
                <w:i/>
                <w:iCs/>
                <w:color w:val="000000"/>
                <w:sz w:val="12"/>
                <w:szCs w:val="12"/>
                <w:vertAlign w:val="superscript"/>
                <w:lang w:eastAsia="pl-PL"/>
              </w:rPr>
              <w:t>1)</w:t>
            </w:r>
          </w:p>
        </w:tc>
      </w:tr>
      <w:tr w:rsidR="00810BA9" w:rsidRPr="00810BA9" w14:paraId="51F2D697" w14:textId="77777777" w:rsidTr="00066A5F">
        <w:trPr>
          <w:trHeight w:val="235"/>
        </w:trPr>
        <w:tc>
          <w:tcPr>
            <w:tcW w:w="0" w:type="auto"/>
            <w:tcBorders>
              <w:top w:val="single" w:sz="4" w:space="0" w:color="000000"/>
              <w:right w:val="single" w:sz="4" w:space="0" w:color="000000"/>
            </w:tcBorders>
            <w:tcMar>
              <w:top w:w="4" w:type="dxa"/>
              <w:left w:w="106" w:type="dxa"/>
              <w:bottom w:w="0" w:type="dxa"/>
              <w:right w:w="194" w:type="dxa"/>
            </w:tcMar>
            <w:hideMark/>
          </w:tcPr>
          <w:p w14:paraId="40DE50B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2BCC587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194" w:type="dxa"/>
            </w:tcMar>
            <w:hideMark/>
          </w:tcPr>
          <w:p w14:paraId="5969FBEF"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bl>
    <w:p w14:paraId="6C1F45B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06C2FFD6" w14:textId="77777777" w:rsidR="00810BA9" w:rsidRPr="00810BA9" w:rsidRDefault="00810BA9" w:rsidP="009A0B13">
      <w:pPr>
        <w:numPr>
          <w:ilvl w:val="0"/>
          <w:numId w:val="39"/>
        </w:numPr>
        <w:spacing w:line="240" w:lineRule="auto"/>
        <w:ind w:left="360"/>
        <w:textAlignment w:val="baseline"/>
        <w:rPr>
          <w:rFonts w:ascii="Calibri" w:eastAsia="Times New Roman" w:hAnsi="Calibri" w:cs="Calibri"/>
          <w:color w:val="000000"/>
          <w:lang w:eastAsia="pl-PL"/>
        </w:rPr>
      </w:pPr>
      <w:r w:rsidRPr="00810BA9">
        <w:rPr>
          <w:rFonts w:ascii="Calibri" w:eastAsia="Times New Roman" w:hAnsi="Calibri" w:cs="Calibri"/>
          <w:color w:val="000000"/>
          <w:lang w:eastAsia="pl-PL"/>
        </w:rPr>
        <w:t>CZY OSOBA STOSUJĄCA PRZEMOC DOMOWĄ ZACHOWYWAŁA SIĘ W NASTĘPUJĄCY SPOSÓB (zaznacz w odpowiednim miejscu znak X):</w:t>
      </w:r>
    </w:p>
    <w:tbl>
      <w:tblPr>
        <w:tblW w:w="0" w:type="auto"/>
        <w:tblCellMar>
          <w:top w:w="15" w:type="dxa"/>
          <w:left w:w="15" w:type="dxa"/>
          <w:bottom w:w="15" w:type="dxa"/>
          <w:right w:w="15" w:type="dxa"/>
        </w:tblCellMar>
        <w:tblLook w:val="04A0" w:firstRow="1" w:lastRow="0" w:firstColumn="1" w:lastColumn="0" w:noHBand="0" w:noVBand="1"/>
      </w:tblPr>
      <w:tblGrid>
        <w:gridCol w:w="2612"/>
        <w:gridCol w:w="1075"/>
        <w:gridCol w:w="1075"/>
        <w:gridCol w:w="1075"/>
        <w:gridCol w:w="1075"/>
        <w:gridCol w:w="1075"/>
        <w:gridCol w:w="1075"/>
      </w:tblGrid>
      <w:tr w:rsidR="00810BA9" w:rsidRPr="00810BA9" w14:paraId="5463BA84" w14:textId="77777777" w:rsidTr="00066A5F">
        <w:trPr>
          <w:trHeight w:val="374"/>
        </w:trPr>
        <w:tc>
          <w:tcPr>
            <w:tcW w:w="0" w:type="auto"/>
            <w:vMerge w:val="restart"/>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vAlign w:val="center"/>
            <w:hideMark/>
          </w:tcPr>
          <w:p w14:paraId="01DD739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Osoby/formy przemocy domowej</w:t>
            </w:r>
          </w:p>
        </w:tc>
        <w:tc>
          <w:tcPr>
            <w:tcW w:w="0" w:type="auto"/>
            <w:gridSpan w:val="3"/>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27A8EA5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1 stosująca przemoc</w:t>
            </w:r>
          </w:p>
        </w:tc>
        <w:tc>
          <w:tcPr>
            <w:tcW w:w="0" w:type="auto"/>
            <w:gridSpan w:val="3"/>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1633983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2 stosująca przemoc</w:t>
            </w:r>
          </w:p>
        </w:tc>
      </w:tr>
      <w:tr w:rsidR="00810BA9" w:rsidRPr="00810BA9" w14:paraId="542E2595" w14:textId="77777777" w:rsidTr="00066A5F">
        <w:trPr>
          <w:trHeight w:val="9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F744C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7917470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wobec</w:t>
            </w:r>
          </w:p>
          <w:p w14:paraId="0D0DFB72" w14:textId="77777777" w:rsidR="00810BA9" w:rsidRPr="00810BA9" w:rsidRDefault="00810BA9" w:rsidP="00810BA9">
            <w:pPr>
              <w:spacing w:after="0" w:line="240" w:lineRule="auto"/>
              <w:ind w:firstLine="3"/>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Osoby 1 doznającej przemocy</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6C73F49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wobec</w:t>
            </w:r>
          </w:p>
          <w:p w14:paraId="377B3D31" w14:textId="77777777" w:rsidR="00810BA9" w:rsidRPr="00810BA9" w:rsidRDefault="00810BA9" w:rsidP="00810BA9">
            <w:pPr>
              <w:spacing w:after="0" w:line="240" w:lineRule="auto"/>
              <w:ind w:firstLine="3"/>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Osoby 2 doznającej przemocy</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0DE74FD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wobec</w:t>
            </w:r>
          </w:p>
          <w:p w14:paraId="7DEF29DF" w14:textId="77777777" w:rsidR="00810BA9" w:rsidRPr="00810BA9" w:rsidRDefault="00810BA9" w:rsidP="00810BA9">
            <w:pPr>
              <w:spacing w:after="0" w:line="240" w:lineRule="auto"/>
              <w:ind w:firstLine="2"/>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Osoby 3 doznającej przemocy</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5B263B6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wobec</w:t>
            </w:r>
          </w:p>
          <w:p w14:paraId="64C103AE" w14:textId="77777777" w:rsidR="00810BA9" w:rsidRPr="00810BA9" w:rsidRDefault="00810BA9" w:rsidP="00810BA9">
            <w:pPr>
              <w:spacing w:after="0" w:line="240" w:lineRule="auto"/>
              <w:ind w:firstLine="3"/>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Osoby 1 doznającej przemocy</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5BB7055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wobec</w:t>
            </w:r>
          </w:p>
          <w:p w14:paraId="17541633" w14:textId="77777777" w:rsidR="00810BA9" w:rsidRPr="00810BA9" w:rsidRDefault="00810BA9" w:rsidP="00810BA9">
            <w:pPr>
              <w:spacing w:after="0" w:line="240" w:lineRule="auto"/>
              <w:ind w:firstLine="3"/>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Osoby 2 doznającej przemocy</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0FE45C3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wobec</w:t>
            </w:r>
          </w:p>
          <w:p w14:paraId="46B2CB4D" w14:textId="77777777" w:rsidR="00810BA9" w:rsidRPr="00810BA9" w:rsidRDefault="00810BA9" w:rsidP="00810BA9">
            <w:pPr>
              <w:spacing w:after="0" w:line="240" w:lineRule="auto"/>
              <w:ind w:firstLine="3"/>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Osoby 3 doznającej przemocy</w:t>
            </w:r>
          </w:p>
        </w:tc>
      </w:tr>
      <w:tr w:rsidR="00810BA9" w:rsidRPr="00810BA9" w14:paraId="005E4596" w14:textId="77777777" w:rsidTr="00066A5F">
        <w:trPr>
          <w:trHeight w:val="854"/>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0964B27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Przemoc fizyczna</w:t>
            </w:r>
            <w:r w:rsidRPr="00810BA9">
              <w:rPr>
                <w:rFonts w:ascii="Calibri" w:eastAsia="Times New Roman" w:hAnsi="Calibri" w:cs="Calibri"/>
                <w:b/>
                <w:bCs/>
                <w:color w:val="000000"/>
                <w:sz w:val="12"/>
                <w:szCs w:val="12"/>
                <w:vertAlign w:val="superscript"/>
                <w:lang w:eastAsia="pl-PL"/>
              </w:rPr>
              <w:t>3)</w:t>
            </w:r>
          </w:p>
          <w:p w14:paraId="771EC02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bicie, szarpanie, kopanie, duszenie, popychanie, obezwładnianie i inne</w:t>
            </w:r>
          </w:p>
          <w:p w14:paraId="71BE012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(wymień jakie)</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213F8B3E"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p w14:paraId="1DCD7B0E"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6EF67E08"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014DF0B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26188768"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160F5BF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664857D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68049F23" w14:textId="77777777" w:rsidTr="00066A5F">
        <w:trPr>
          <w:trHeight w:val="792"/>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3BA033F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Przemoc psychiczna</w:t>
            </w:r>
            <w:r w:rsidRPr="00810BA9">
              <w:rPr>
                <w:rFonts w:ascii="Calibri" w:eastAsia="Times New Roman" w:hAnsi="Calibri" w:cs="Calibri"/>
                <w:b/>
                <w:bCs/>
                <w:color w:val="000000"/>
                <w:sz w:val="12"/>
                <w:szCs w:val="12"/>
                <w:vertAlign w:val="superscript"/>
                <w:lang w:eastAsia="pl-PL"/>
              </w:rPr>
              <w:t>3)</w:t>
            </w:r>
          </w:p>
          <w:p w14:paraId="0BF5F4C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izolowanie, wyzywanie, ośmieszanie, grożenie, krytykowanie, poniżanie i inne (wymień jakie)</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75BC560C"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553E0FCE"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48F13F0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6A0AFC27"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4278487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1B82124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40126FA1" w14:textId="77777777" w:rsidTr="00066A5F">
        <w:trPr>
          <w:trHeight w:val="792"/>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1459DE0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Przemoc seksualna</w:t>
            </w:r>
            <w:r w:rsidRPr="00810BA9">
              <w:rPr>
                <w:rFonts w:ascii="Calibri" w:eastAsia="Times New Roman" w:hAnsi="Calibri" w:cs="Calibri"/>
                <w:b/>
                <w:bCs/>
                <w:color w:val="000000"/>
                <w:sz w:val="12"/>
                <w:szCs w:val="12"/>
                <w:vertAlign w:val="superscript"/>
                <w:lang w:eastAsia="pl-PL"/>
              </w:rPr>
              <w:t>3)</w:t>
            </w:r>
          </w:p>
          <w:p w14:paraId="56A783F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zmuszanie do obcowania płciowego, innych czynności seksualnych i inne (wymień jakie)</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737F6BC1"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7A55CC10"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488272E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4F7DFF53"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2FB8E7F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63A8069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6D070EF6" w14:textId="77777777" w:rsidTr="00066A5F">
        <w:trPr>
          <w:trHeight w:val="2301"/>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1E514EF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lastRenderedPageBreak/>
              <w:t>Przemoc ekonomiczna</w:t>
            </w:r>
            <w:r w:rsidRPr="00810BA9">
              <w:rPr>
                <w:rFonts w:ascii="Calibri" w:eastAsia="Times New Roman" w:hAnsi="Calibri" w:cs="Calibri"/>
                <w:b/>
                <w:bCs/>
                <w:color w:val="000000"/>
                <w:sz w:val="12"/>
                <w:szCs w:val="12"/>
                <w:vertAlign w:val="superscript"/>
                <w:lang w:eastAsia="pl-PL"/>
              </w:rPr>
              <w:t>3)</w:t>
            </w:r>
          </w:p>
          <w:p w14:paraId="304F9E5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niełożenie na utrzymanie osób, wobec których istnieje taki obowiązek,</w:t>
            </w:r>
          </w:p>
          <w:p w14:paraId="797A616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niezaspokajanie potrzeb materialnych, niszczenie rzeczy osobistych, demolowanie mieszkania, wynoszenie sprzętów domowych oraz ich sprzedawanie i inne (wymień jakie)</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66F842B3"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5D23BE8B"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3F51BB7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3D912CA1"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0569EE0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4BDCB48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4B142B32" w14:textId="77777777" w:rsidTr="00066A5F">
        <w:trPr>
          <w:trHeight w:val="1946"/>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42D5E4B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Przemoc za pomocą środków komunikacji elektronicznej</w:t>
            </w:r>
            <w:r w:rsidRPr="00810BA9">
              <w:rPr>
                <w:rFonts w:ascii="Calibri" w:eastAsia="Times New Roman" w:hAnsi="Calibri" w:cs="Calibri"/>
                <w:b/>
                <w:bCs/>
                <w:color w:val="000000"/>
                <w:sz w:val="12"/>
                <w:szCs w:val="12"/>
                <w:vertAlign w:val="superscript"/>
                <w:lang w:eastAsia="pl-PL"/>
              </w:rPr>
              <w:t>3)</w:t>
            </w:r>
          </w:p>
          <w:p w14:paraId="22B4D36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0E1E8E08"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453B6F32"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1425A40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0312C311"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01D215D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739C37C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7B935DBC" w14:textId="77777777" w:rsidTr="00066A5F">
        <w:trPr>
          <w:trHeight w:val="1403"/>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5FC9FCFF" w14:textId="77777777" w:rsidR="00810BA9" w:rsidRPr="00810BA9" w:rsidRDefault="00810BA9" w:rsidP="00810BA9">
            <w:pPr>
              <w:spacing w:after="0" w:line="240" w:lineRule="auto"/>
              <w:ind w:hanging="29"/>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Inne</w:t>
            </w:r>
            <w:r w:rsidRPr="00810BA9">
              <w:rPr>
                <w:rFonts w:ascii="Calibri" w:eastAsia="Times New Roman" w:hAnsi="Calibri" w:cs="Calibri"/>
                <w:b/>
                <w:bCs/>
                <w:color w:val="000000"/>
                <w:sz w:val="12"/>
                <w:szCs w:val="12"/>
                <w:vertAlign w:val="superscript"/>
                <w:lang w:eastAsia="pl-PL"/>
              </w:rPr>
              <w:t>3</w:t>
            </w:r>
            <w:r w:rsidRPr="00810BA9">
              <w:rPr>
                <w:rFonts w:ascii="Calibri" w:eastAsia="Times New Roman" w:hAnsi="Calibri" w:cs="Calibri"/>
                <w:color w:val="000000"/>
                <w:sz w:val="12"/>
                <w:szCs w:val="12"/>
                <w:vertAlign w:val="superscript"/>
                <w:lang w:eastAsia="pl-PL"/>
              </w:rPr>
              <w:t>)</w:t>
            </w:r>
            <w:r w:rsidRPr="00810BA9">
              <w:rPr>
                <w:rFonts w:ascii="Calibri" w:eastAsia="Times New Roman" w:hAnsi="Calibri" w:cs="Calibri"/>
                <w:color w:val="000000"/>
                <w:sz w:val="20"/>
                <w:szCs w:val="20"/>
                <w:lang w:eastAsia="pl-PL"/>
              </w:rPr>
              <w:t xml:space="preserve"> </w:t>
            </w:r>
            <w:r w:rsidRPr="00810BA9">
              <w:rPr>
                <w:rFonts w:ascii="Calibri" w:eastAsia="Times New Roman" w:hAnsi="Calibri" w:cs="Calibri"/>
                <w:i/>
                <w:iCs/>
                <w:color w:val="000000"/>
                <w:sz w:val="20"/>
                <w:szCs w:val="20"/>
                <w:lang w:eastAsia="pl-PL"/>
              </w:rPr>
              <w:t>zaniedbanie, niezaspokojenie podstawowych potrzeb biologicznych,</w:t>
            </w:r>
          </w:p>
          <w:p w14:paraId="62FBA8B0"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psychicznych i innych,</w:t>
            </w:r>
          </w:p>
          <w:p w14:paraId="6B8350E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niszczenie rzeczy osobistych,</w:t>
            </w:r>
            <w:r w:rsidRPr="00810BA9">
              <w:rPr>
                <w:rFonts w:ascii="Calibri" w:eastAsia="Times New Roman" w:hAnsi="Calibri" w:cs="Calibri"/>
                <w:color w:val="000000"/>
                <w:sz w:val="20"/>
                <w:szCs w:val="20"/>
                <w:lang w:eastAsia="pl-PL"/>
              </w:rPr>
              <w:t xml:space="preserve"> </w:t>
            </w:r>
            <w:r w:rsidRPr="00810BA9">
              <w:rPr>
                <w:rFonts w:ascii="Calibri" w:eastAsia="Times New Roman" w:hAnsi="Calibri" w:cs="Calibri"/>
                <w:i/>
                <w:iCs/>
                <w:color w:val="000000"/>
                <w:sz w:val="20"/>
                <w:szCs w:val="20"/>
                <w:lang w:eastAsia="pl-PL"/>
              </w:rPr>
              <w:t>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w:t>
            </w:r>
          </w:p>
          <w:p w14:paraId="27C3E6D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psychotropowych lub leków i inne (wymień jakie)</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217BAB09"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205D4573"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353E03B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2720C957"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2FD8C3E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50" w:type="dxa"/>
            </w:tcMar>
            <w:hideMark/>
          </w:tcPr>
          <w:p w14:paraId="29DF6E3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bl>
    <w:p w14:paraId="5F7FF2E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A9565B3" w14:textId="77777777" w:rsidR="00810BA9" w:rsidRPr="00810BA9" w:rsidRDefault="00810BA9" w:rsidP="009A0B13">
      <w:pPr>
        <w:numPr>
          <w:ilvl w:val="0"/>
          <w:numId w:val="40"/>
        </w:numPr>
        <w:spacing w:before="240" w:after="120"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CZY OSOBA DOZNAJĄCA PRZEMOCY DOMOWEJ ODNIOSŁA USZKODZENIA CIAŁA? (TAK/NIE)</w:t>
      </w:r>
      <w:r w:rsidRPr="00810BA9">
        <w:rPr>
          <w:rFonts w:ascii="Calibri" w:eastAsia="Times New Roman" w:hAnsi="Calibri" w:cs="Calibri"/>
          <w:color w:val="000000"/>
          <w:sz w:val="13"/>
          <w:szCs w:val="13"/>
          <w:vertAlign w:val="superscript"/>
          <w:lang w:eastAsia="pl-PL"/>
        </w:rPr>
        <w:t>1)</w:t>
      </w:r>
    </w:p>
    <w:tbl>
      <w:tblPr>
        <w:tblW w:w="0" w:type="auto"/>
        <w:tblCellMar>
          <w:top w:w="15" w:type="dxa"/>
          <w:left w:w="15" w:type="dxa"/>
          <w:bottom w:w="15" w:type="dxa"/>
          <w:right w:w="15" w:type="dxa"/>
        </w:tblCellMar>
        <w:tblLook w:val="04A0" w:firstRow="1" w:lastRow="0" w:firstColumn="1" w:lastColumn="0" w:noHBand="0" w:noVBand="1"/>
      </w:tblPr>
      <w:tblGrid>
        <w:gridCol w:w="2593"/>
        <w:gridCol w:w="2593"/>
        <w:gridCol w:w="2598"/>
      </w:tblGrid>
      <w:tr w:rsidR="00810BA9" w:rsidRPr="00810BA9" w14:paraId="362116C8" w14:textId="77777777" w:rsidTr="00066A5F">
        <w:trPr>
          <w:trHeight w:val="322"/>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606B5433" w14:textId="77777777" w:rsidR="00810BA9" w:rsidRPr="00810BA9" w:rsidRDefault="00810BA9" w:rsidP="00810BA9">
            <w:pPr>
              <w:spacing w:after="0" w:line="240" w:lineRule="auto"/>
              <w:ind w:left="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1 doznająca przemocy</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108A1002" w14:textId="77777777" w:rsidR="00810BA9" w:rsidRPr="00810BA9" w:rsidRDefault="00810BA9" w:rsidP="00810BA9">
            <w:pPr>
              <w:spacing w:after="0" w:line="240" w:lineRule="auto"/>
              <w:ind w:left="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2 doznająca przemocy</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1B94CA49" w14:textId="77777777" w:rsidR="00810BA9" w:rsidRPr="00810BA9" w:rsidRDefault="00810BA9" w:rsidP="00810BA9">
            <w:pPr>
              <w:spacing w:after="0" w:line="240" w:lineRule="auto"/>
              <w:ind w:left="1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3 doznająca przemocy</w:t>
            </w:r>
          </w:p>
        </w:tc>
      </w:tr>
      <w:tr w:rsidR="00810BA9" w:rsidRPr="00810BA9" w14:paraId="0ED03F8A" w14:textId="77777777" w:rsidTr="00066A5F">
        <w:trPr>
          <w:trHeight w:val="1196"/>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2E73BC5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290D2C99" w14:textId="77777777" w:rsidR="00810BA9" w:rsidRPr="00810BA9" w:rsidRDefault="00810BA9" w:rsidP="00810BA9">
            <w:pPr>
              <w:spacing w:after="0" w:line="240" w:lineRule="auto"/>
              <w:ind w:left="1"/>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7974BEF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bl>
    <w:p w14:paraId="66225132" w14:textId="77777777" w:rsidR="00810BA9" w:rsidRPr="00810BA9" w:rsidRDefault="00810BA9" w:rsidP="009A0B13">
      <w:pPr>
        <w:numPr>
          <w:ilvl w:val="0"/>
          <w:numId w:val="41"/>
        </w:numPr>
        <w:spacing w:before="240" w:after="120"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lastRenderedPageBreak/>
        <w:t>CZY W ŚRODOWISKU DOMOWYM BYŁA W PRZESZŁOŚCI REALIZOWANA PROCEDURA „NIEBIESKIE KARTY”?</w:t>
      </w:r>
    </w:p>
    <w:p w14:paraId="4D91D09E" w14:textId="77777777" w:rsidR="00810BA9" w:rsidRPr="00810BA9" w:rsidRDefault="00810BA9" w:rsidP="00810BA9">
      <w:pPr>
        <w:spacing w:before="240" w:after="240" w:line="240" w:lineRule="auto"/>
        <w:ind w:left="-6" w:firstLine="460"/>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tak (kiedy? ........................gdzie? ....…......................)</w:t>
      </w:r>
      <w:r w:rsidRPr="00810BA9">
        <w:rPr>
          <w:rFonts w:ascii="Calibri" w:eastAsia="Times New Roman" w:hAnsi="Calibri" w:cs="Calibri"/>
          <w:color w:val="000000"/>
          <w:lang w:eastAsia="pl-PL"/>
        </w:rPr>
        <w:tab/>
        <w:t xml:space="preserve"> nie</w:t>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t xml:space="preserve"> </w:t>
      </w:r>
      <w:proofErr w:type="spellStart"/>
      <w:r w:rsidRPr="00810BA9">
        <w:rPr>
          <w:rFonts w:ascii="Calibri" w:eastAsia="Times New Roman" w:hAnsi="Calibri" w:cs="Calibri"/>
          <w:color w:val="000000"/>
          <w:lang w:eastAsia="pl-PL"/>
        </w:rPr>
        <w:t>nie</w:t>
      </w:r>
      <w:proofErr w:type="spellEnd"/>
      <w:r w:rsidRPr="00810BA9">
        <w:rPr>
          <w:rFonts w:ascii="Calibri" w:eastAsia="Times New Roman" w:hAnsi="Calibri" w:cs="Calibri"/>
          <w:color w:val="000000"/>
          <w:lang w:eastAsia="pl-PL"/>
        </w:rPr>
        <w:t xml:space="preserve"> ustalono</w:t>
      </w:r>
    </w:p>
    <w:p w14:paraId="6DFD14FD" w14:textId="77777777" w:rsidR="00810BA9" w:rsidRPr="00810BA9" w:rsidRDefault="00810BA9" w:rsidP="009A0B13">
      <w:pPr>
        <w:numPr>
          <w:ilvl w:val="0"/>
          <w:numId w:val="42"/>
        </w:numPr>
        <w:spacing w:before="240" w:after="120"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CZY W ŚRODOWISKU DOMOWYM AKTUALNIE JEST REALIZOWANA PROCEDURA „NIEBIESKIE KARTY”?</w:t>
      </w:r>
    </w:p>
    <w:p w14:paraId="211B14B7" w14:textId="77777777" w:rsidR="00810BA9" w:rsidRPr="00810BA9" w:rsidRDefault="00810BA9" w:rsidP="00810BA9">
      <w:pPr>
        <w:spacing w:before="240" w:after="240" w:line="240" w:lineRule="auto"/>
        <w:ind w:firstLine="451"/>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tak</w:t>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t xml:space="preserve"> nie</w:t>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t xml:space="preserve"> </w:t>
      </w:r>
      <w:proofErr w:type="spellStart"/>
      <w:r w:rsidRPr="00810BA9">
        <w:rPr>
          <w:rFonts w:ascii="Calibri" w:eastAsia="Times New Roman" w:hAnsi="Calibri" w:cs="Calibri"/>
          <w:color w:val="000000"/>
          <w:lang w:eastAsia="pl-PL"/>
        </w:rPr>
        <w:t>nie</w:t>
      </w:r>
      <w:proofErr w:type="spellEnd"/>
      <w:r w:rsidRPr="00810BA9">
        <w:rPr>
          <w:rFonts w:ascii="Calibri" w:eastAsia="Times New Roman" w:hAnsi="Calibri" w:cs="Calibri"/>
          <w:color w:val="000000"/>
          <w:lang w:eastAsia="pl-PL"/>
        </w:rPr>
        <w:t xml:space="preserve"> ustalono</w:t>
      </w:r>
    </w:p>
    <w:p w14:paraId="26F66C0D" w14:textId="77777777" w:rsidR="00810BA9" w:rsidRPr="00810BA9" w:rsidRDefault="00810BA9" w:rsidP="009A0B13">
      <w:pPr>
        <w:numPr>
          <w:ilvl w:val="0"/>
          <w:numId w:val="43"/>
        </w:numPr>
        <w:spacing w:after="4"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CZY OSOBA STOSUJĄCA PRZEMOC DOMOWĄ POSIADA BROŃ PALNĄ?</w:t>
      </w:r>
    </w:p>
    <w:p w14:paraId="569BF1B5" w14:textId="77777777" w:rsidR="00810BA9" w:rsidRPr="00810BA9" w:rsidRDefault="00810BA9" w:rsidP="00810BA9">
      <w:pPr>
        <w:spacing w:before="240" w:after="240" w:line="240" w:lineRule="auto"/>
        <w:ind w:firstLine="451"/>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tak</w:t>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t xml:space="preserve"> nie</w:t>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r>
      <w:r w:rsidRPr="00810BA9">
        <w:rPr>
          <w:rFonts w:ascii="Calibri" w:eastAsia="Times New Roman" w:hAnsi="Calibri" w:cs="Calibri"/>
          <w:color w:val="000000"/>
          <w:lang w:eastAsia="pl-PL"/>
        </w:rPr>
        <w:tab/>
        <w:t xml:space="preserve"> </w:t>
      </w:r>
      <w:proofErr w:type="spellStart"/>
      <w:r w:rsidRPr="00810BA9">
        <w:rPr>
          <w:rFonts w:ascii="Calibri" w:eastAsia="Times New Roman" w:hAnsi="Calibri" w:cs="Calibri"/>
          <w:color w:val="000000"/>
          <w:lang w:eastAsia="pl-PL"/>
        </w:rPr>
        <w:t>nie</w:t>
      </w:r>
      <w:proofErr w:type="spellEnd"/>
      <w:r w:rsidRPr="00810BA9">
        <w:rPr>
          <w:rFonts w:ascii="Calibri" w:eastAsia="Times New Roman" w:hAnsi="Calibri" w:cs="Calibri"/>
          <w:color w:val="000000"/>
          <w:lang w:eastAsia="pl-PL"/>
        </w:rPr>
        <w:t xml:space="preserve"> ustalono</w:t>
      </w:r>
    </w:p>
    <w:p w14:paraId="3794956E" w14:textId="77777777" w:rsidR="00810BA9" w:rsidRPr="00810BA9" w:rsidRDefault="00810BA9" w:rsidP="009A0B13">
      <w:pPr>
        <w:numPr>
          <w:ilvl w:val="0"/>
          <w:numId w:val="44"/>
        </w:numPr>
        <w:spacing w:before="240" w:after="120"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CZY OSOBA DOZNAJĄCA PRZEMOCY DOMOWEJ CZUJE SIĘ BEZPIECZNIE? (TAK/NIE)</w:t>
      </w:r>
      <w:r w:rsidRPr="00810BA9">
        <w:rPr>
          <w:rFonts w:ascii="Calibri" w:eastAsia="Times New Roman" w:hAnsi="Calibri" w:cs="Calibri"/>
          <w:color w:val="000000"/>
          <w:sz w:val="13"/>
          <w:szCs w:val="13"/>
          <w:vertAlign w:val="superscript"/>
          <w:lang w:eastAsia="pl-PL"/>
        </w:rPr>
        <w:t>1)</w:t>
      </w:r>
    </w:p>
    <w:tbl>
      <w:tblPr>
        <w:tblW w:w="0" w:type="auto"/>
        <w:tblCellMar>
          <w:top w:w="15" w:type="dxa"/>
          <w:left w:w="15" w:type="dxa"/>
          <w:bottom w:w="15" w:type="dxa"/>
          <w:right w:w="15" w:type="dxa"/>
        </w:tblCellMar>
        <w:tblLook w:val="04A0" w:firstRow="1" w:lastRow="0" w:firstColumn="1" w:lastColumn="0" w:noHBand="0" w:noVBand="1"/>
      </w:tblPr>
      <w:tblGrid>
        <w:gridCol w:w="2593"/>
        <w:gridCol w:w="2593"/>
        <w:gridCol w:w="2598"/>
      </w:tblGrid>
      <w:tr w:rsidR="00810BA9" w:rsidRPr="00810BA9" w14:paraId="4223EBDA" w14:textId="77777777" w:rsidTr="00066A5F">
        <w:trPr>
          <w:trHeight w:val="322"/>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5A356D48" w14:textId="77777777" w:rsidR="00810BA9" w:rsidRPr="00810BA9" w:rsidRDefault="00810BA9" w:rsidP="00810BA9">
            <w:pPr>
              <w:spacing w:after="0" w:line="240" w:lineRule="auto"/>
              <w:ind w:left="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1 doznająca przemocy</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4EAE5891" w14:textId="77777777" w:rsidR="00810BA9" w:rsidRPr="00810BA9" w:rsidRDefault="00810BA9" w:rsidP="00810BA9">
            <w:pPr>
              <w:spacing w:after="0" w:line="240" w:lineRule="auto"/>
              <w:ind w:left="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2 doznająca przemocy</w:t>
            </w: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1188A4B8" w14:textId="77777777" w:rsidR="00810BA9" w:rsidRPr="00810BA9" w:rsidRDefault="00810BA9" w:rsidP="00810BA9">
            <w:pPr>
              <w:spacing w:after="0" w:line="240" w:lineRule="auto"/>
              <w:ind w:left="1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3 doznająca przemocy</w:t>
            </w:r>
          </w:p>
        </w:tc>
      </w:tr>
      <w:tr w:rsidR="00810BA9" w:rsidRPr="00810BA9" w14:paraId="3EB845DC" w14:textId="77777777" w:rsidTr="00066A5F">
        <w:trPr>
          <w:trHeight w:val="851"/>
        </w:trPr>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771BEF3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05B44BAD" w14:textId="77777777" w:rsidR="00810BA9" w:rsidRPr="00810BA9" w:rsidRDefault="00810BA9" w:rsidP="00810BA9">
            <w:pPr>
              <w:spacing w:after="0" w:line="240" w:lineRule="auto"/>
              <w:ind w:left="1"/>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5" w:type="dxa"/>
              <w:left w:w="106" w:type="dxa"/>
              <w:bottom w:w="0" w:type="dxa"/>
              <w:right w:w="115" w:type="dxa"/>
            </w:tcMar>
            <w:hideMark/>
          </w:tcPr>
          <w:p w14:paraId="70C7DEB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bl>
    <w:p w14:paraId="3E5CDD11" w14:textId="77777777" w:rsidR="00810BA9" w:rsidRPr="00810BA9" w:rsidRDefault="00810BA9" w:rsidP="00810BA9">
      <w:pPr>
        <w:spacing w:after="280" w:line="240" w:lineRule="auto"/>
        <w:ind w:left="425"/>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Uwaga! W przypadku większej niż 3 liczby osób doznających przemocy dołącz kolejną kartę zawierającą Tabelę IX</w:t>
      </w:r>
    </w:p>
    <w:p w14:paraId="0B99AE58" w14:textId="77777777" w:rsidR="00810BA9" w:rsidRPr="00810BA9" w:rsidRDefault="00810BA9" w:rsidP="009A0B13">
      <w:pPr>
        <w:numPr>
          <w:ilvl w:val="0"/>
          <w:numId w:val="45"/>
        </w:numPr>
        <w:spacing w:after="4"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ŚWIADKOWIE STOSOWANIA PRZEMOCY DOMOWEJ</w:t>
      </w:r>
    </w:p>
    <w:p w14:paraId="21C21F4B" w14:textId="77777777" w:rsidR="00810BA9" w:rsidRPr="00810BA9" w:rsidRDefault="00810BA9" w:rsidP="00810BA9">
      <w:pPr>
        <w:spacing w:before="240"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ustalono – wypełnij tabelę</w:t>
      </w:r>
      <w:r w:rsidRPr="00810BA9">
        <w:rPr>
          <w:rFonts w:ascii="Calibri" w:eastAsia="Times New Roman" w:hAnsi="Calibri" w:cs="Calibri"/>
          <w:color w:val="000000"/>
          <w:lang w:eastAsia="pl-PL"/>
        </w:rPr>
        <w:tab/>
        <w:t xml:space="preserve"> </w:t>
      </w:r>
      <w:r w:rsidRPr="00810BA9">
        <w:rPr>
          <w:rFonts w:ascii="Calibri" w:eastAsia="Times New Roman" w:hAnsi="Calibri" w:cs="Calibri"/>
          <w:color w:val="000000"/>
          <w:lang w:eastAsia="pl-PL"/>
        </w:rPr>
        <w:tab/>
        <w:t>nie ustalono</w:t>
      </w:r>
    </w:p>
    <w:p w14:paraId="2F37320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574"/>
        <w:gridCol w:w="185"/>
        <w:gridCol w:w="1654"/>
        <w:gridCol w:w="1820"/>
        <w:gridCol w:w="1829"/>
      </w:tblGrid>
      <w:tr w:rsidR="00810BA9" w:rsidRPr="00810BA9" w14:paraId="535C2C34" w14:textId="77777777" w:rsidTr="00066A5F">
        <w:trPr>
          <w:trHeight w:val="292"/>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7385F4DA" w14:textId="77777777" w:rsidR="00810BA9" w:rsidRPr="00810BA9" w:rsidRDefault="00810BA9" w:rsidP="00810BA9">
            <w:pPr>
              <w:spacing w:after="0" w:line="240" w:lineRule="auto"/>
              <w:ind w:left="80"/>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Dane</w:t>
            </w:r>
          </w:p>
        </w:tc>
        <w:tc>
          <w:tcPr>
            <w:tcW w:w="0" w:type="auto"/>
            <w:tcBorders>
              <w:top w:val="single" w:sz="4" w:space="0" w:color="000000"/>
              <w:left w:val="single" w:sz="4" w:space="0" w:color="000000"/>
              <w:bottom w:val="single" w:sz="4" w:space="0" w:color="000000"/>
            </w:tcBorders>
            <w:tcMar>
              <w:top w:w="4" w:type="dxa"/>
              <w:left w:w="5" w:type="dxa"/>
              <w:bottom w:w="0" w:type="dxa"/>
              <w:right w:w="88" w:type="dxa"/>
            </w:tcMar>
            <w:hideMark/>
          </w:tcPr>
          <w:p w14:paraId="750F3AA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bottom w:val="single" w:sz="4" w:space="0" w:color="000000"/>
              <w:right w:val="single" w:sz="4" w:space="0" w:color="000000"/>
            </w:tcBorders>
            <w:tcMar>
              <w:top w:w="4" w:type="dxa"/>
              <w:left w:w="5" w:type="dxa"/>
              <w:bottom w:w="0" w:type="dxa"/>
              <w:right w:w="88" w:type="dxa"/>
            </w:tcMar>
            <w:hideMark/>
          </w:tcPr>
          <w:p w14:paraId="644991B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Świadek 1</w:t>
            </w: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75675E0F" w14:textId="77777777" w:rsidR="00810BA9" w:rsidRPr="00810BA9" w:rsidRDefault="00810BA9" w:rsidP="00810BA9">
            <w:pPr>
              <w:spacing w:after="0" w:line="240" w:lineRule="auto"/>
              <w:ind w:left="8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Świadek 2</w:t>
            </w: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19906415" w14:textId="77777777" w:rsidR="00810BA9" w:rsidRPr="00810BA9" w:rsidRDefault="00810BA9" w:rsidP="00810BA9">
            <w:pPr>
              <w:spacing w:after="0" w:line="240" w:lineRule="auto"/>
              <w:ind w:left="9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Świadek 3</w:t>
            </w:r>
          </w:p>
        </w:tc>
      </w:tr>
      <w:tr w:rsidR="00810BA9" w:rsidRPr="00810BA9" w14:paraId="5960681F"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vAlign w:val="center"/>
            <w:hideMark/>
          </w:tcPr>
          <w:p w14:paraId="1218B809"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Imię i nazwisko</w:t>
            </w:r>
          </w:p>
        </w:tc>
        <w:tc>
          <w:tcPr>
            <w:tcW w:w="0" w:type="auto"/>
            <w:gridSpan w:val="2"/>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5958EF6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43E472B2"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2E10E650" w14:textId="77777777" w:rsidR="00810BA9" w:rsidRPr="00810BA9" w:rsidRDefault="00810BA9" w:rsidP="00810BA9">
            <w:pPr>
              <w:spacing w:after="0" w:line="240" w:lineRule="auto"/>
              <w:ind w:left="110"/>
              <w:rPr>
                <w:rFonts w:ascii="Times New Roman" w:eastAsia="Times New Roman" w:hAnsi="Times New Roman" w:cs="Times New Roman"/>
                <w:sz w:val="24"/>
                <w:szCs w:val="24"/>
                <w:lang w:eastAsia="pl-PL"/>
              </w:rPr>
            </w:pPr>
          </w:p>
        </w:tc>
      </w:tr>
      <w:tr w:rsidR="00810BA9" w:rsidRPr="00810BA9" w14:paraId="4AE51FC8" w14:textId="77777777" w:rsidTr="00066A5F">
        <w:trPr>
          <w:trHeight w:val="287"/>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vAlign w:val="center"/>
            <w:hideMark/>
          </w:tcPr>
          <w:p w14:paraId="62875E07"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Wiek</w:t>
            </w:r>
          </w:p>
        </w:tc>
        <w:tc>
          <w:tcPr>
            <w:tcW w:w="0" w:type="auto"/>
            <w:gridSpan w:val="2"/>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7E2F1A8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701A24D4"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3603CD3B" w14:textId="77777777" w:rsidR="00810BA9" w:rsidRPr="00810BA9" w:rsidRDefault="00810BA9" w:rsidP="00810BA9">
            <w:pPr>
              <w:spacing w:after="0" w:line="240" w:lineRule="auto"/>
              <w:ind w:left="110"/>
              <w:rPr>
                <w:rFonts w:ascii="Times New Roman" w:eastAsia="Times New Roman" w:hAnsi="Times New Roman" w:cs="Times New Roman"/>
                <w:sz w:val="24"/>
                <w:szCs w:val="24"/>
                <w:lang w:eastAsia="pl-PL"/>
              </w:rPr>
            </w:pPr>
          </w:p>
        </w:tc>
      </w:tr>
      <w:tr w:rsidR="00810BA9" w:rsidRPr="00810BA9" w14:paraId="6DB08324" w14:textId="77777777" w:rsidTr="00066A5F">
        <w:trPr>
          <w:trHeight w:val="239"/>
        </w:trPr>
        <w:tc>
          <w:tcPr>
            <w:tcW w:w="0" w:type="auto"/>
            <w:gridSpan w:val="5"/>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5301233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Adres miejsca zamieszkania:</w:t>
            </w:r>
          </w:p>
        </w:tc>
      </w:tr>
      <w:tr w:rsidR="00810BA9" w:rsidRPr="00810BA9" w14:paraId="0335ADEB"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vAlign w:val="center"/>
            <w:hideMark/>
          </w:tcPr>
          <w:p w14:paraId="27A3E295"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Kod pocztowy</w:t>
            </w:r>
          </w:p>
        </w:tc>
        <w:tc>
          <w:tcPr>
            <w:tcW w:w="0" w:type="auto"/>
            <w:gridSpan w:val="2"/>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5538343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6836E8E8"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1D91F376" w14:textId="77777777" w:rsidR="00810BA9" w:rsidRPr="00810BA9" w:rsidRDefault="00810BA9" w:rsidP="00810BA9">
            <w:pPr>
              <w:spacing w:after="0" w:line="240" w:lineRule="auto"/>
              <w:ind w:left="110"/>
              <w:rPr>
                <w:rFonts w:ascii="Times New Roman" w:eastAsia="Times New Roman" w:hAnsi="Times New Roman" w:cs="Times New Roman"/>
                <w:sz w:val="24"/>
                <w:szCs w:val="24"/>
                <w:lang w:eastAsia="pl-PL"/>
              </w:rPr>
            </w:pPr>
          </w:p>
        </w:tc>
      </w:tr>
      <w:tr w:rsidR="00810BA9" w:rsidRPr="00810BA9" w14:paraId="2F054934" w14:textId="77777777" w:rsidTr="00066A5F">
        <w:trPr>
          <w:trHeight w:val="287"/>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vAlign w:val="center"/>
            <w:hideMark/>
          </w:tcPr>
          <w:p w14:paraId="3D5DBEC1"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Miejscowość</w:t>
            </w:r>
          </w:p>
        </w:tc>
        <w:tc>
          <w:tcPr>
            <w:tcW w:w="0" w:type="auto"/>
            <w:gridSpan w:val="2"/>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506BB64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4F3D7DB1"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050BC15A" w14:textId="77777777" w:rsidR="00810BA9" w:rsidRPr="00810BA9" w:rsidRDefault="00810BA9" w:rsidP="00810BA9">
            <w:pPr>
              <w:spacing w:after="0" w:line="240" w:lineRule="auto"/>
              <w:ind w:left="110"/>
              <w:rPr>
                <w:rFonts w:ascii="Times New Roman" w:eastAsia="Times New Roman" w:hAnsi="Times New Roman" w:cs="Times New Roman"/>
                <w:sz w:val="24"/>
                <w:szCs w:val="24"/>
                <w:lang w:eastAsia="pl-PL"/>
              </w:rPr>
            </w:pPr>
          </w:p>
        </w:tc>
      </w:tr>
      <w:tr w:rsidR="00810BA9" w:rsidRPr="00810BA9" w14:paraId="3E9B895B" w14:textId="77777777" w:rsidTr="00066A5F">
        <w:trPr>
          <w:trHeight w:val="287"/>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vAlign w:val="center"/>
            <w:hideMark/>
          </w:tcPr>
          <w:p w14:paraId="78D60982"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Gmina</w:t>
            </w:r>
          </w:p>
        </w:tc>
        <w:tc>
          <w:tcPr>
            <w:tcW w:w="0" w:type="auto"/>
            <w:tcBorders>
              <w:top w:val="single" w:sz="4" w:space="0" w:color="000000"/>
              <w:left w:val="single" w:sz="4" w:space="0" w:color="000000"/>
              <w:bottom w:val="single" w:sz="4" w:space="0" w:color="000000"/>
            </w:tcBorders>
            <w:tcMar>
              <w:top w:w="4" w:type="dxa"/>
              <w:left w:w="5" w:type="dxa"/>
              <w:bottom w:w="0" w:type="dxa"/>
              <w:right w:w="88" w:type="dxa"/>
            </w:tcMar>
            <w:hideMark/>
          </w:tcPr>
          <w:p w14:paraId="4637B437"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p>
        </w:tc>
        <w:tc>
          <w:tcPr>
            <w:tcW w:w="0" w:type="auto"/>
            <w:tcBorders>
              <w:top w:val="single" w:sz="4" w:space="0" w:color="000000"/>
              <w:bottom w:val="single" w:sz="4" w:space="0" w:color="000000"/>
              <w:right w:val="single" w:sz="4" w:space="0" w:color="000000"/>
            </w:tcBorders>
            <w:tcMar>
              <w:top w:w="4" w:type="dxa"/>
              <w:left w:w="5" w:type="dxa"/>
              <w:bottom w:w="0" w:type="dxa"/>
              <w:right w:w="88" w:type="dxa"/>
            </w:tcMar>
            <w:hideMark/>
          </w:tcPr>
          <w:p w14:paraId="620982B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21E86D11" w14:textId="77777777" w:rsidR="00810BA9" w:rsidRPr="00810BA9" w:rsidRDefault="00810BA9" w:rsidP="00810BA9">
            <w:pPr>
              <w:spacing w:after="0" w:line="240" w:lineRule="auto"/>
              <w:ind w:left="106"/>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6CACDCB2" w14:textId="77777777" w:rsidR="00810BA9" w:rsidRPr="00810BA9" w:rsidRDefault="00810BA9" w:rsidP="00810BA9">
            <w:pPr>
              <w:spacing w:after="0" w:line="240" w:lineRule="auto"/>
              <w:ind w:left="110"/>
              <w:rPr>
                <w:rFonts w:ascii="Times New Roman" w:eastAsia="Times New Roman" w:hAnsi="Times New Roman" w:cs="Times New Roman"/>
                <w:sz w:val="24"/>
                <w:szCs w:val="24"/>
                <w:lang w:eastAsia="pl-PL"/>
              </w:rPr>
            </w:pPr>
          </w:p>
        </w:tc>
      </w:tr>
      <w:tr w:rsidR="00810BA9" w:rsidRPr="00810BA9" w14:paraId="2E6C3CAD"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vAlign w:val="center"/>
            <w:hideMark/>
          </w:tcPr>
          <w:p w14:paraId="6FF1491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Województwo</w:t>
            </w:r>
          </w:p>
        </w:tc>
        <w:tc>
          <w:tcPr>
            <w:tcW w:w="0" w:type="auto"/>
            <w:gridSpan w:val="2"/>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168DD9D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5AE9CE1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5695084C"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15FA198B" w14:textId="77777777" w:rsidTr="00066A5F">
        <w:trPr>
          <w:trHeight w:val="287"/>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vAlign w:val="center"/>
            <w:hideMark/>
          </w:tcPr>
          <w:p w14:paraId="0960965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Ulica</w:t>
            </w:r>
          </w:p>
        </w:tc>
        <w:tc>
          <w:tcPr>
            <w:tcW w:w="0" w:type="auto"/>
            <w:gridSpan w:val="2"/>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5975154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7BBDEDB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4054F2F9"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4066E934"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vAlign w:val="center"/>
            <w:hideMark/>
          </w:tcPr>
          <w:p w14:paraId="36B2B03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Nr domu/nr lokalu</w:t>
            </w:r>
          </w:p>
        </w:tc>
        <w:tc>
          <w:tcPr>
            <w:tcW w:w="0" w:type="auto"/>
            <w:gridSpan w:val="2"/>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001F8CE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556CEF4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4F245893"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2756467A" w14:textId="77777777" w:rsidTr="00066A5F">
        <w:trPr>
          <w:trHeight w:val="469"/>
        </w:trPr>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vAlign w:val="center"/>
            <w:hideMark/>
          </w:tcPr>
          <w:p w14:paraId="470D35A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Telefon lub adres e-mail</w:t>
            </w:r>
          </w:p>
        </w:tc>
        <w:tc>
          <w:tcPr>
            <w:tcW w:w="0" w:type="auto"/>
            <w:gridSpan w:val="2"/>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60CFFF4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2680A50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3046CDEA"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6075021C" w14:textId="77777777" w:rsidTr="00066A5F">
        <w:trPr>
          <w:trHeight w:val="469"/>
        </w:trPr>
        <w:tc>
          <w:tcPr>
            <w:tcW w:w="0" w:type="auto"/>
            <w:gridSpan w:val="5"/>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33DA803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i/>
                <w:iCs/>
                <w:color w:val="000000"/>
                <w:sz w:val="20"/>
                <w:szCs w:val="20"/>
                <w:lang w:eastAsia="pl-PL"/>
              </w:rPr>
              <w:t>Stosunek świadka do osób, wobec których są podejmowane działania w ramach procedury „Niebieskie Karty” (np. członek rodziny, osoba obca)</w:t>
            </w:r>
            <w:r w:rsidRPr="00810BA9">
              <w:rPr>
                <w:rFonts w:ascii="Calibri" w:eastAsia="Times New Roman" w:hAnsi="Calibri" w:cs="Calibri"/>
                <w:i/>
                <w:iCs/>
                <w:color w:val="000000"/>
                <w:sz w:val="12"/>
                <w:szCs w:val="12"/>
                <w:vertAlign w:val="superscript"/>
                <w:lang w:eastAsia="pl-PL"/>
              </w:rPr>
              <w:t>1)</w:t>
            </w:r>
          </w:p>
        </w:tc>
      </w:tr>
      <w:tr w:rsidR="00810BA9" w:rsidRPr="00810BA9" w14:paraId="7A558B59" w14:textId="77777777" w:rsidTr="00066A5F">
        <w:trPr>
          <w:trHeight w:val="239"/>
        </w:trPr>
        <w:tc>
          <w:tcPr>
            <w:tcW w:w="0" w:type="auto"/>
            <w:tcBorders>
              <w:top w:val="single" w:sz="4" w:space="0" w:color="000000"/>
              <w:right w:val="single" w:sz="4" w:space="0" w:color="000000"/>
            </w:tcBorders>
            <w:tcMar>
              <w:top w:w="4" w:type="dxa"/>
              <w:left w:w="5" w:type="dxa"/>
              <w:bottom w:w="0" w:type="dxa"/>
              <w:right w:w="88" w:type="dxa"/>
            </w:tcMar>
            <w:hideMark/>
          </w:tcPr>
          <w:p w14:paraId="03DEE75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195E593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53914D9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5" w:type="dxa"/>
              <w:bottom w:w="0" w:type="dxa"/>
              <w:right w:w="88" w:type="dxa"/>
            </w:tcMar>
            <w:hideMark/>
          </w:tcPr>
          <w:p w14:paraId="0859DBE5"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bl>
    <w:p w14:paraId="3ECFC726" w14:textId="77777777" w:rsidR="00810BA9" w:rsidRPr="00810BA9" w:rsidRDefault="00810BA9" w:rsidP="009A0B13">
      <w:pPr>
        <w:numPr>
          <w:ilvl w:val="0"/>
          <w:numId w:val="46"/>
        </w:numPr>
        <w:spacing w:before="480" w:after="120"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DZIAŁANIA INTERWENCYJNE PODJĘTE WOBEC OSOBY STOSUJĄCEJ PRZEMOC DOMOWĄ (zaznacz w odpowiednim miejscu znak X):</w:t>
      </w:r>
    </w:p>
    <w:tbl>
      <w:tblPr>
        <w:tblW w:w="0" w:type="auto"/>
        <w:tblCellMar>
          <w:top w:w="15" w:type="dxa"/>
          <w:left w:w="15" w:type="dxa"/>
          <w:bottom w:w="15" w:type="dxa"/>
          <w:right w:w="15" w:type="dxa"/>
        </w:tblCellMar>
        <w:tblLook w:val="04A0" w:firstRow="1" w:lastRow="0" w:firstColumn="1" w:lastColumn="0" w:noHBand="0" w:noVBand="1"/>
      </w:tblPr>
      <w:tblGrid>
        <w:gridCol w:w="2678"/>
        <w:gridCol w:w="3606"/>
        <w:gridCol w:w="1387"/>
        <w:gridCol w:w="1391"/>
      </w:tblGrid>
      <w:tr w:rsidR="00810BA9" w:rsidRPr="00810BA9" w14:paraId="5F368BE6" w14:textId="77777777" w:rsidTr="00066A5F">
        <w:trPr>
          <w:trHeight w:val="562"/>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vAlign w:val="center"/>
            <w:hideMark/>
          </w:tcPr>
          <w:p w14:paraId="4417D35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Działanie</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vAlign w:val="center"/>
            <w:hideMark/>
          </w:tcPr>
          <w:p w14:paraId="6113CF4D" w14:textId="77777777" w:rsidR="00810BA9" w:rsidRPr="00810BA9" w:rsidRDefault="00810BA9" w:rsidP="00810BA9">
            <w:pPr>
              <w:spacing w:after="0" w:line="240" w:lineRule="auto"/>
              <w:ind w:left="44" w:firstLine="38"/>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1 stosująca przemoc</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vAlign w:val="center"/>
            <w:hideMark/>
          </w:tcPr>
          <w:p w14:paraId="5004B23C" w14:textId="77777777" w:rsidR="00810BA9" w:rsidRPr="00810BA9" w:rsidRDefault="00810BA9" w:rsidP="00810BA9">
            <w:pPr>
              <w:spacing w:after="0" w:line="240" w:lineRule="auto"/>
              <w:ind w:left="48" w:firstLine="38"/>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2 stosująca przemoc</w:t>
            </w:r>
          </w:p>
        </w:tc>
      </w:tr>
      <w:tr w:rsidR="00810BA9" w:rsidRPr="00810BA9" w14:paraId="23EFFB54" w14:textId="77777777" w:rsidTr="00066A5F">
        <w:trPr>
          <w:trHeight w:val="288"/>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4AA1EA2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Badanie na zawartość alkoholu (wynik)</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40A157E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08B50791"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2515CE3E" w14:textId="77777777" w:rsidTr="00066A5F">
        <w:trPr>
          <w:trHeight w:val="283"/>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48897B1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Doprowadzenie do wytrzeźwienia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5D43F65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134DA73F"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070D4E82" w14:textId="77777777" w:rsidTr="00066A5F">
        <w:trPr>
          <w:trHeight w:val="759"/>
        </w:trPr>
        <w:tc>
          <w:tcPr>
            <w:tcW w:w="0" w:type="auto"/>
            <w:vMerge w:val="restart"/>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vAlign w:val="center"/>
            <w:hideMark/>
          </w:tcPr>
          <w:p w14:paraId="5095D66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lastRenderedPageBreak/>
              <w:t>Doprowadzenie do policyjnego pomieszczenia dla osób zatrzymanych</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1F4ED189" w14:textId="77777777" w:rsidR="00810BA9" w:rsidRPr="00810BA9" w:rsidRDefault="00810BA9" w:rsidP="00810BA9">
            <w:pPr>
              <w:spacing w:after="19" w:line="240" w:lineRule="auto"/>
              <w:ind w:left="5"/>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 xml:space="preserve">na podstawie art. 15a ustawy z dnia 6 kwietnia 1990 r. o Policji (Dz. U. </w:t>
            </w:r>
            <w:r w:rsidRPr="00810BA9">
              <w:rPr>
                <w:rFonts w:ascii="Calibri" w:eastAsia="Times New Roman" w:hAnsi="Calibri" w:cs="Calibri"/>
                <w:color w:val="000000"/>
                <w:sz w:val="20"/>
                <w:szCs w:val="20"/>
                <w:lang w:eastAsia="pl-PL"/>
              </w:rPr>
              <w:br/>
              <w:t xml:space="preserve">z 2023 r. poz. 171, z </w:t>
            </w:r>
            <w:proofErr w:type="spellStart"/>
            <w:r w:rsidRPr="00810BA9">
              <w:rPr>
                <w:rFonts w:ascii="Calibri" w:eastAsia="Times New Roman" w:hAnsi="Calibri" w:cs="Calibri"/>
                <w:color w:val="000000"/>
                <w:sz w:val="20"/>
                <w:szCs w:val="20"/>
                <w:lang w:eastAsia="pl-PL"/>
              </w:rPr>
              <w:t>późn</w:t>
            </w:r>
            <w:proofErr w:type="spellEnd"/>
            <w:r w:rsidRPr="00810BA9">
              <w:rPr>
                <w:rFonts w:ascii="Calibri" w:eastAsia="Times New Roman" w:hAnsi="Calibri" w:cs="Calibri"/>
                <w:color w:val="000000"/>
                <w:sz w:val="20"/>
                <w:szCs w:val="20"/>
                <w:lang w:eastAsia="pl-PL"/>
              </w:rPr>
              <w:t>. zm.)</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2DC93D6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1C446617"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14A067E4" w14:textId="77777777" w:rsidTr="00066A5F">
        <w:trPr>
          <w:trHeight w:val="10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89960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4D4CC130"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na podstawie art. 244 ustawy z dnia 6 czerwca 1997 r. - Kodeks postępowania karnego (Dz. U. z 2022 r. poz. 1375,</w:t>
            </w:r>
            <w:r w:rsidRPr="00810BA9">
              <w:rPr>
                <w:rFonts w:ascii="Calibri" w:eastAsia="Times New Roman" w:hAnsi="Calibri" w:cs="Calibri"/>
                <w:color w:val="000000"/>
                <w:sz w:val="20"/>
                <w:szCs w:val="20"/>
                <w:lang w:eastAsia="pl-PL"/>
              </w:rPr>
              <w:br/>
              <w:t xml:space="preserve"> z </w:t>
            </w:r>
            <w:proofErr w:type="spellStart"/>
            <w:r w:rsidRPr="00810BA9">
              <w:rPr>
                <w:rFonts w:ascii="Calibri" w:eastAsia="Times New Roman" w:hAnsi="Calibri" w:cs="Calibri"/>
                <w:color w:val="000000"/>
                <w:sz w:val="20"/>
                <w:szCs w:val="20"/>
                <w:lang w:eastAsia="pl-PL"/>
              </w:rPr>
              <w:t>późn</w:t>
            </w:r>
            <w:proofErr w:type="spellEnd"/>
            <w:r w:rsidRPr="00810BA9">
              <w:rPr>
                <w:rFonts w:ascii="Calibri" w:eastAsia="Times New Roman" w:hAnsi="Calibri" w:cs="Calibri"/>
                <w:color w:val="000000"/>
                <w:sz w:val="20"/>
                <w:szCs w:val="20"/>
                <w:lang w:eastAsia="pl-PL"/>
              </w:rPr>
              <w:t>. zm.)</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149C2EF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46C1D1F4"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5AE674ED" w14:textId="77777777" w:rsidTr="00066A5F">
        <w:trPr>
          <w:trHeight w:val="283"/>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68BE5F0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Zatrzymanie w izbie zatrzymań jednostki organizacyjnej Żandarmerii Wojskowej</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6A50A18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3250A569"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56ED2681" w14:textId="77777777" w:rsidTr="00066A5F">
        <w:trPr>
          <w:trHeight w:val="288"/>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56208263"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Powiadomienie organów ścigania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3836E51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2CFF3DA8"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1D11F3B6" w14:textId="77777777" w:rsidTr="00066A5F">
        <w:trPr>
          <w:trHeight w:val="509"/>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62EAFFD9"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Wydanie nakazu natychmiastowego opuszczenia wspólnie zajmowanego mieszkania i jego bezpośredniego otoczenia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6C6611A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22BF399D"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0065AA51" w14:textId="77777777" w:rsidTr="00066A5F">
        <w:trPr>
          <w:trHeight w:val="514"/>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54BF3F05"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Wydanie zakazu zbliżania się do wspólnie zajmowanego mieszkania i jego bezpośredniego otoczenia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47E17B9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304FCC84"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506E19A8" w14:textId="77777777" w:rsidTr="00066A5F">
        <w:trPr>
          <w:trHeight w:val="509"/>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5743880B"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Zakaz zbliżania się osoby stosującej przemoc domową do osoby dotkniętej taką przemocą na określoną w metrach odległość</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54C6E4B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6D40223B"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286283E6" w14:textId="77777777" w:rsidTr="00066A5F">
        <w:trPr>
          <w:trHeight w:val="283"/>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2ADB3559"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Zakaz kontaktowania się z osobą dotkniętą przemocą domową</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369A5FB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5B56B4CA"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52D4F18E" w14:textId="77777777" w:rsidTr="00066A5F">
        <w:trPr>
          <w:trHeight w:val="765"/>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666AD237"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Zakaz wstępu i przebywania osoby stosującej przemoc na terenie szkoły, placówki oświatowej, opiekuńczej i artystycznej, do których uczęszcza osoba dotknięta przemocą domową</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2B0F62A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0848258B"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53CC7774" w14:textId="77777777" w:rsidTr="00066A5F">
        <w:trPr>
          <w:trHeight w:val="509"/>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4E43A6EE"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Zakaz wstępu i przebywania osoby stosującej przemoc w miejscach pracy osoby doznającej przemocy domowej</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1467EA3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71909C63"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01B1931E" w14:textId="77777777" w:rsidTr="00066A5F">
        <w:trPr>
          <w:trHeight w:val="509"/>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660F6FC9"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Zawiadomienie komórki organizacyjnej Policji, właściwej w spawach wydawania pozwolenia na broń, o wszczęciu procedury „Niebieskie Karty”</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7940594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34AD9172"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139EDC0C" w14:textId="77777777" w:rsidTr="00066A5F">
        <w:trPr>
          <w:trHeight w:val="509"/>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14658B11"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Odebranie broni palnej, amunicji oraz dokumentów potwierdzających legalność posiadania broni</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1694C24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63ECEF22"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428A9A52" w14:textId="77777777" w:rsidTr="00066A5F">
        <w:trPr>
          <w:trHeight w:val="289"/>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506C7307"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Poinformowanie o prawnokarnych konsekwencjach stosowania przemocy domowej</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6B85B5F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03A3EB68"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r w:rsidR="00810BA9" w:rsidRPr="00810BA9" w14:paraId="459DBFF3" w14:textId="77777777" w:rsidTr="00066A5F">
        <w:trPr>
          <w:trHeight w:val="307"/>
        </w:trPr>
        <w:tc>
          <w:tcPr>
            <w:tcW w:w="0" w:type="auto"/>
            <w:gridSpan w:val="2"/>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5A4F15B4" w14:textId="77777777" w:rsidR="00810BA9" w:rsidRPr="00810BA9" w:rsidRDefault="00810BA9" w:rsidP="00810BA9">
            <w:pPr>
              <w:spacing w:after="0" w:line="240" w:lineRule="auto"/>
              <w:ind w:left="29"/>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Inne (wymień jakie?)</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2700730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54" w:type="dxa"/>
            </w:tcMar>
            <w:hideMark/>
          </w:tcPr>
          <w:p w14:paraId="5749CF2C"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bl>
    <w:p w14:paraId="4FD99582" w14:textId="77777777" w:rsidR="00810BA9" w:rsidRPr="00810BA9" w:rsidRDefault="00810BA9" w:rsidP="009A0B13">
      <w:pPr>
        <w:numPr>
          <w:ilvl w:val="0"/>
          <w:numId w:val="47"/>
        </w:numPr>
        <w:spacing w:before="360" w:after="120"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DZIAŁANIA INTERWENCYJNE PODJĘTE WOBEC OSOBY DOZNAJĄCEJ PRZEMOCY DOMOWEJ (zaznacz w odpowiednim miejscu znak X):</w:t>
      </w:r>
    </w:p>
    <w:tbl>
      <w:tblPr>
        <w:tblW w:w="0" w:type="auto"/>
        <w:tblCellMar>
          <w:top w:w="15" w:type="dxa"/>
          <w:left w:w="15" w:type="dxa"/>
          <w:bottom w:w="15" w:type="dxa"/>
          <w:right w:w="15" w:type="dxa"/>
        </w:tblCellMar>
        <w:tblLook w:val="04A0" w:firstRow="1" w:lastRow="0" w:firstColumn="1" w:lastColumn="0" w:noHBand="0" w:noVBand="1"/>
      </w:tblPr>
      <w:tblGrid>
        <w:gridCol w:w="3653"/>
        <w:gridCol w:w="1803"/>
        <w:gridCol w:w="1803"/>
        <w:gridCol w:w="1803"/>
      </w:tblGrid>
      <w:tr w:rsidR="00810BA9" w:rsidRPr="00810BA9" w14:paraId="5F1A48C3" w14:textId="77777777" w:rsidTr="00066A5F">
        <w:trPr>
          <w:trHeight w:val="560"/>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694979F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Działanie</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42D8B51F" w14:textId="77777777" w:rsidR="00810BA9" w:rsidRPr="00810BA9" w:rsidRDefault="00810BA9" w:rsidP="00810BA9">
            <w:pPr>
              <w:spacing w:after="0" w:line="240" w:lineRule="auto"/>
              <w:ind w:firstLine="3"/>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1 doznająca przemocy</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0EA94F8A" w14:textId="77777777" w:rsidR="00810BA9" w:rsidRPr="00810BA9" w:rsidRDefault="00810BA9" w:rsidP="00810BA9">
            <w:pPr>
              <w:spacing w:after="0" w:line="240" w:lineRule="auto"/>
              <w:ind w:firstLine="3"/>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2 doznająca przemocy</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105D1C7B" w14:textId="77777777" w:rsidR="00810BA9" w:rsidRPr="00810BA9" w:rsidRDefault="00810BA9" w:rsidP="00810BA9">
            <w:pPr>
              <w:spacing w:after="0" w:line="240" w:lineRule="auto"/>
              <w:ind w:firstLine="3"/>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Osoba 3 doznająca przemocy</w:t>
            </w:r>
          </w:p>
        </w:tc>
      </w:tr>
      <w:tr w:rsidR="00810BA9" w:rsidRPr="00810BA9" w14:paraId="66379BB2" w14:textId="77777777" w:rsidTr="00066A5F">
        <w:trPr>
          <w:trHeight w:val="28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0E6655E2"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Udzielono pomocy ambulatoryjnej</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06F967F1"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29153BC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2EA40A9B" w14:textId="77777777" w:rsidR="00810BA9" w:rsidRPr="00810BA9" w:rsidRDefault="00810BA9" w:rsidP="00810BA9">
            <w:pPr>
              <w:spacing w:after="0" w:line="240" w:lineRule="auto"/>
              <w:ind w:left="252"/>
              <w:rPr>
                <w:rFonts w:ascii="Times New Roman" w:eastAsia="Times New Roman" w:hAnsi="Times New Roman" w:cs="Times New Roman"/>
                <w:sz w:val="24"/>
                <w:szCs w:val="24"/>
                <w:lang w:eastAsia="pl-PL"/>
              </w:rPr>
            </w:pPr>
          </w:p>
        </w:tc>
      </w:tr>
      <w:tr w:rsidR="00810BA9" w:rsidRPr="00810BA9" w14:paraId="07853C37"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7E5CEF20"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Przyjęto na leczenie szpitalne</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4E4E9B4E"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38A8E2C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42105477" w14:textId="77777777" w:rsidR="00810BA9" w:rsidRPr="00810BA9" w:rsidRDefault="00810BA9" w:rsidP="00810BA9">
            <w:pPr>
              <w:spacing w:after="0" w:line="240" w:lineRule="auto"/>
              <w:ind w:left="252"/>
              <w:rPr>
                <w:rFonts w:ascii="Times New Roman" w:eastAsia="Times New Roman" w:hAnsi="Times New Roman" w:cs="Times New Roman"/>
                <w:sz w:val="24"/>
                <w:szCs w:val="24"/>
                <w:lang w:eastAsia="pl-PL"/>
              </w:rPr>
            </w:pPr>
          </w:p>
        </w:tc>
      </w:tr>
      <w:tr w:rsidR="00810BA9" w:rsidRPr="00810BA9" w14:paraId="6E255741" w14:textId="77777777" w:rsidTr="00066A5F">
        <w:trPr>
          <w:trHeight w:val="28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1D63BB70" w14:textId="77777777" w:rsidR="00810BA9" w:rsidRPr="00810BA9" w:rsidRDefault="00810BA9" w:rsidP="00810BA9">
            <w:pPr>
              <w:spacing w:after="0" w:line="240" w:lineRule="auto"/>
              <w:ind w:left="3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Wydano zaświadczenie o przyczynach i rodzaju uszkodzeń ciała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161A66AC"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0DE183B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1F85E16A" w14:textId="77777777" w:rsidR="00810BA9" w:rsidRPr="00810BA9" w:rsidRDefault="00810BA9" w:rsidP="00810BA9">
            <w:pPr>
              <w:spacing w:after="0" w:line="240" w:lineRule="auto"/>
              <w:ind w:left="252"/>
              <w:rPr>
                <w:rFonts w:ascii="Times New Roman" w:eastAsia="Times New Roman" w:hAnsi="Times New Roman" w:cs="Times New Roman"/>
                <w:sz w:val="24"/>
                <w:szCs w:val="24"/>
                <w:lang w:eastAsia="pl-PL"/>
              </w:rPr>
            </w:pPr>
          </w:p>
        </w:tc>
      </w:tr>
      <w:tr w:rsidR="00810BA9" w:rsidRPr="00810BA9" w14:paraId="44340E2C" w14:textId="77777777" w:rsidTr="00066A5F">
        <w:trPr>
          <w:trHeight w:val="28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299137D9" w14:textId="77777777" w:rsidR="00810BA9" w:rsidRPr="00810BA9" w:rsidRDefault="00810BA9" w:rsidP="00810BA9">
            <w:pPr>
              <w:spacing w:after="0" w:line="240" w:lineRule="auto"/>
              <w:ind w:left="3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Zapewniono schronienie w placówce całodobowej</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43185493"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177175F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76C6D05A" w14:textId="77777777" w:rsidR="00810BA9" w:rsidRPr="00810BA9" w:rsidRDefault="00810BA9" w:rsidP="00810BA9">
            <w:pPr>
              <w:spacing w:after="0" w:line="240" w:lineRule="auto"/>
              <w:ind w:left="252"/>
              <w:rPr>
                <w:rFonts w:ascii="Times New Roman" w:eastAsia="Times New Roman" w:hAnsi="Times New Roman" w:cs="Times New Roman"/>
                <w:sz w:val="24"/>
                <w:szCs w:val="24"/>
                <w:lang w:eastAsia="pl-PL"/>
              </w:rPr>
            </w:pPr>
          </w:p>
        </w:tc>
      </w:tr>
      <w:tr w:rsidR="00810BA9" w:rsidRPr="00810BA9" w14:paraId="34233F58" w14:textId="77777777" w:rsidTr="00066A5F">
        <w:trPr>
          <w:trHeight w:val="283"/>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1C108308" w14:textId="77777777" w:rsidR="00810BA9" w:rsidRPr="00810BA9" w:rsidRDefault="00810BA9" w:rsidP="00810BA9">
            <w:pPr>
              <w:spacing w:after="0" w:line="240" w:lineRule="auto"/>
              <w:ind w:left="3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Zabezpieczono małoletniego w sytuacji zagrożenia zdrowia lub życia</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407F839A"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76E87F8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5071ADBE" w14:textId="77777777" w:rsidR="00810BA9" w:rsidRPr="00810BA9" w:rsidRDefault="00810BA9" w:rsidP="00810BA9">
            <w:pPr>
              <w:spacing w:after="0" w:line="240" w:lineRule="auto"/>
              <w:ind w:left="252"/>
              <w:rPr>
                <w:rFonts w:ascii="Times New Roman" w:eastAsia="Times New Roman" w:hAnsi="Times New Roman" w:cs="Times New Roman"/>
                <w:sz w:val="24"/>
                <w:szCs w:val="24"/>
                <w:lang w:eastAsia="pl-PL"/>
              </w:rPr>
            </w:pPr>
          </w:p>
        </w:tc>
      </w:tr>
      <w:tr w:rsidR="00810BA9" w:rsidRPr="00810BA9" w14:paraId="6B33D046" w14:textId="77777777" w:rsidTr="00066A5F">
        <w:trPr>
          <w:trHeight w:val="282"/>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4741ED55" w14:textId="77777777" w:rsidR="00810BA9" w:rsidRPr="00810BA9" w:rsidRDefault="00810BA9" w:rsidP="00810BA9">
            <w:pPr>
              <w:spacing w:after="0" w:line="240" w:lineRule="auto"/>
              <w:ind w:left="3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Powiadomiono sąd rodzinny o sytuacji małoletniego</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473AB1F7"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31CA33A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352BC510" w14:textId="77777777" w:rsidR="00810BA9" w:rsidRPr="00810BA9" w:rsidRDefault="00810BA9" w:rsidP="00810BA9">
            <w:pPr>
              <w:spacing w:after="0" w:line="240" w:lineRule="auto"/>
              <w:ind w:left="282"/>
              <w:rPr>
                <w:rFonts w:ascii="Times New Roman" w:eastAsia="Times New Roman" w:hAnsi="Times New Roman" w:cs="Times New Roman"/>
                <w:sz w:val="24"/>
                <w:szCs w:val="24"/>
                <w:lang w:eastAsia="pl-PL"/>
              </w:rPr>
            </w:pPr>
          </w:p>
        </w:tc>
      </w:tr>
      <w:tr w:rsidR="00810BA9" w:rsidRPr="00810BA9" w14:paraId="7B5DC547" w14:textId="77777777" w:rsidTr="00066A5F">
        <w:trPr>
          <w:trHeight w:val="287"/>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3DCA08FD" w14:textId="77777777" w:rsidR="00810BA9" w:rsidRPr="00810BA9" w:rsidRDefault="00810BA9" w:rsidP="00810BA9">
            <w:pPr>
              <w:spacing w:after="0" w:line="240" w:lineRule="auto"/>
              <w:ind w:left="3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Przekazanie formularza „Niebieska Karta – B”</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0AC7999F"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265D15B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5C170D15" w14:textId="77777777" w:rsidR="00810BA9" w:rsidRPr="00810BA9" w:rsidRDefault="00810BA9" w:rsidP="00810BA9">
            <w:pPr>
              <w:spacing w:after="0" w:line="240" w:lineRule="auto"/>
              <w:ind w:left="282"/>
              <w:rPr>
                <w:rFonts w:ascii="Times New Roman" w:eastAsia="Times New Roman" w:hAnsi="Times New Roman" w:cs="Times New Roman"/>
                <w:sz w:val="24"/>
                <w:szCs w:val="24"/>
                <w:lang w:eastAsia="pl-PL"/>
              </w:rPr>
            </w:pPr>
          </w:p>
        </w:tc>
      </w:tr>
      <w:tr w:rsidR="00810BA9" w:rsidRPr="00810BA9" w14:paraId="1FC2DD4E" w14:textId="77777777" w:rsidTr="00066A5F">
        <w:trPr>
          <w:trHeight w:val="306"/>
        </w:trPr>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57662F26" w14:textId="77777777" w:rsidR="00810BA9" w:rsidRPr="00810BA9" w:rsidRDefault="00810BA9" w:rsidP="00810BA9">
            <w:pPr>
              <w:spacing w:after="0" w:line="240" w:lineRule="auto"/>
              <w:ind w:left="3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Inne (wymień jakie?)</w:t>
            </w: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062BB67A"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5604087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4" w:type="dxa"/>
              <w:left w:w="106" w:type="dxa"/>
              <w:bottom w:w="0" w:type="dxa"/>
              <w:right w:w="86" w:type="dxa"/>
            </w:tcMar>
            <w:hideMark/>
          </w:tcPr>
          <w:p w14:paraId="73C676A7" w14:textId="77777777" w:rsidR="00810BA9" w:rsidRPr="00810BA9" w:rsidRDefault="00810BA9" w:rsidP="00810BA9">
            <w:pPr>
              <w:spacing w:after="0" w:line="240" w:lineRule="auto"/>
              <w:ind w:left="282"/>
              <w:rPr>
                <w:rFonts w:ascii="Times New Roman" w:eastAsia="Times New Roman" w:hAnsi="Times New Roman" w:cs="Times New Roman"/>
                <w:sz w:val="24"/>
                <w:szCs w:val="24"/>
                <w:lang w:eastAsia="pl-PL"/>
              </w:rPr>
            </w:pPr>
          </w:p>
        </w:tc>
      </w:tr>
    </w:tbl>
    <w:p w14:paraId="11B0BDE6" w14:textId="77777777" w:rsidR="00810BA9" w:rsidRPr="00810BA9" w:rsidRDefault="00810BA9" w:rsidP="009A0B13">
      <w:pPr>
        <w:numPr>
          <w:ilvl w:val="0"/>
          <w:numId w:val="48"/>
        </w:numPr>
        <w:spacing w:before="240" w:after="120"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DODATKOWE INFORMACJE</w:t>
      </w:r>
    </w:p>
    <w:p w14:paraId="4471DBC0" w14:textId="77777777" w:rsidR="00810BA9" w:rsidRPr="00810BA9" w:rsidRDefault="00810BA9" w:rsidP="00810BA9">
      <w:pPr>
        <w:spacing w:before="240" w:after="120" w:line="240" w:lineRule="auto"/>
        <w:ind w:left="249"/>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w:t>
      </w:r>
      <w:r w:rsidRPr="00810BA9">
        <w:rPr>
          <w:rFonts w:ascii="Calibri" w:eastAsia="Times New Roman" w:hAnsi="Calibri" w:cs="Calibri"/>
          <w:color w:val="000000"/>
          <w:lang w:eastAsia="pl-PL"/>
        </w:rPr>
        <w:lastRenderedPageBreak/>
        <w:t>……………………………………………………………………………………………………………………………………………………………………………………………………………………………………………………………………………………………………………………………………………………………………………………………………………………………………………………………………………</w:t>
      </w:r>
    </w:p>
    <w:p w14:paraId="5F081B42" w14:textId="77777777" w:rsidR="00810BA9" w:rsidRPr="00810BA9" w:rsidRDefault="00810BA9" w:rsidP="009A0B13">
      <w:pPr>
        <w:numPr>
          <w:ilvl w:val="0"/>
          <w:numId w:val="49"/>
        </w:numPr>
        <w:spacing w:before="120" w:after="240" w:line="240" w:lineRule="auto"/>
        <w:ind w:left="36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lang w:eastAsia="pl-PL"/>
        </w:rPr>
        <w:t>WSZCZĘCIE PROCEDURY „NIEBIESKIE KARTY” NASTĄPIŁO PRZEZ (zaznacz w odpowiednim miejscu znak X):</w:t>
      </w:r>
    </w:p>
    <w:tbl>
      <w:tblPr>
        <w:tblW w:w="0" w:type="auto"/>
        <w:tblCellMar>
          <w:top w:w="15" w:type="dxa"/>
          <w:left w:w="15" w:type="dxa"/>
          <w:bottom w:w="15" w:type="dxa"/>
          <w:right w:w="15" w:type="dxa"/>
        </w:tblCellMar>
        <w:tblLook w:val="04A0" w:firstRow="1" w:lastRow="0" w:firstColumn="1" w:lastColumn="0" w:noHBand="0" w:noVBand="1"/>
      </w:tblPr>
      <w:tblGrid>
        <w:gridCol w:w="8831"/>
        <w:gridCol w:w="231"/>
      </w:tblGrid>
      <w:tr w:rsidR="00810BA9" w:rsidRPr="00810BA9" w14:paraId="3D48483C" w14:textId="77777777" w:rsidTr="00066A5F">
        <w:trPr>
          <w:trHeight w:val="286"/>
        </w:trPr>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550A89E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Pracownika socjalnego jednostki organizacyjnej pomocy społecznej</w:t>
            </w:r>
          </w:p>
        </w:tc>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1058E4A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17039D25" w14:textId="77777777" w:rsidTr="00066A5F">
        <w:trPr>
          <w:trHeight w:val="281"/>
        </w:trPr>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19080BC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Funkcjonariusza Policji</w:t>
            </w:r>
          </w:p>
        </w:tc>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64B88CE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5DFFA9C0" w14:textId="77777777" w:rsidTr="00066A5F">
        <w:trPr>
          <w:trHeight w:val="287"/>
        </w:trPr>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00B052A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Żołnierza Żandarmerii Wojskowej</w:t>
            </w:r>
          </w:p>
        </w:tc>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075EE18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12726B57" w14:textId="77777777" w:rsidTr="00066A5F">
        <w:trPr>
          <w:trHeight w:val="286"/>
        </w:trPr>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342013B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Pracownika socjalnego specjalistycznego ośrodka wsparcia dla osób doznających przemocy domowej</w:t>
            </w:r>
          </w:p>
        </w:tc>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4DA01C8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17CF2E22" w14:textId="77777777" w:rsidTr="00066A5F">
        <w:trPr>
          <w:trHeight w:val="281"/>
        </w:trPr>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4A8CA05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Asystenta rodziny</w:t>
            </w:r>
          </w:p>
        </w:tc>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0FF07BE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2E32C61E" w14:textId="77777777" w:rsidTr="00066A5F">
        <w:trPr>
          <w:trHeight w:val="286"/>
        </w:trPr>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02298B9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Nauczyciela</w:t>
            </w:r>
          </w:p>
        </w:tc>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0EDC22E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6D97CC8A" w14:textId="77777777" w:rsidTr="00066A5F">
        <w:trPr>
          <w:trHeight w:val="281"/>
        </w:trPr>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6CE7361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Osobę wykonującą zawód medyczny, w tym lekarza, pielęgniarkę, położną lub ratownika medycznego</w:t>
            </w:r>
          </w:p>
        </w:tc>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7D136F0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3E7C8296" w14:textId="77777777" w:rsidTr="00066A5F">
        <w:trPr>
          <w:trHeight w:val="286"/>
        </w:trPr>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738EB85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Przedstawiciela gminnej komisji rozwiązywania problemów alkoholowych</w:t>
            </w:r>
          </w:p>
        </w:tc>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4543360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3BA6DCA6" w14:textId="77777777" w:rsidTr="00066A5F">
        <w:trPr>
          <w:trHeight w:val="469"/>
        </w:trPr>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49AA7861"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Pedagoga, psychologa lub terapeutę, będących przedstawicielami podmiotów, o których mowa w art. 9a ust. 3 ustawy z dnia 29 lipca 2005 r. o przeciwdziałaniu przemocy domowej</w:t>
            </w:r>
          </w:p>
        </w:tc>
        <w:tc>
          <w:tcPr>
            <w:tcW w:w="0" w:type="auto"/>
            <w:tcBorders>
              <w:top w:val="single" w:sz="4" w:space="0" w:color="000000"/>
              <w:left w:val="single" w:sz="4" w:space="0" w:color="000000"/>
              <w:bottom w:val="single" w:sz="4" w:space="0" w:color="000000"/>
              <w:right w:val="single" w:sz="4" w:space="0" w:color="000000"/>
            </w:tcBorders>
            <w:tcMar>
              <w:top w:w="8" w:type="dxa"/>
              <w:left w:w="110" w:type="dxa"/>
              <w:bottom w:w="0" w:type="dxa"/>
              <w:right w:w="115" w:type="dxa"/>
            </w:tcMar>
            <w:hideMark/>
          </w:tcPr>
          <w:p w14:paraId="2BD8EA7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bl>
    <w:p w14:paraId="0B6B9FDA" w14:textId="77777777" w:rsidR="00810BA9" w:rsidRPr="00810BA9" w:rsidRDefault="00810BA9" w:rsidP="00810BA9">
      <w:pPr>
        <w:spacing w:before="480" w:after="0" w:line="240" w:lineRule="auto"/>
        <w:ind w:left="-17"/>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w:t>
      </w:r>
    </w:p>
    <w:p w14:paraId="3AE035FA" w14:textId="77777777" w:rsidR="00810BA9" w:rsidRPr="00810BA9" w:rsidRDefault="00810BA9" w:rsidP="00810BA9">
      <w:pPr>
        <w:spacing w:after="0" w:line="240" w:lineRule="auto"/>
        <w:ind w:left="-17" w:hanging="11"/>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imię i nazwisko oraz czytelny podpis osoby wypełniającej formularz „Niebieska Karta – A”</w:t>
      </w:r>
    </w:p>
    <w:p w14:paraId="4683921C" w14:textId="77777777" w:rsidR="00810BA9" w:rsidRPr="00810BA9" w:rsidRDefault="00810BA9" w:rsidP="00810BA9">
      <w:pPr>
        <w:spacing w:before="600" w:after="0" w:line="240" w:lineRule="auto"/>
        <w:ind w:hanging="11"/>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w:t>
      </w:r>
    </w:p>
    <w:p w14:paraId="4089114A" w14:textId="2686C45E" w:rsidR="00810BA9" w:rsidRPr="00810BA9" w:rsidRDefault="00810BA9" w:rsidP="00810BA9">
      <w:pPr>
        <w:spacing w:after="189" w:line="240" w:lineRule="auto"/>
        <w:ind w:hanging="11"/>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(data wpływu formularza, podpis </w:t>
      </w:r>
      <w:r w:rsidR="003D7AF6">
        <w:rPr>
          <w:rFonts w:ascii="Calibri" w:eastAsia="Times New Roman" w:hAnsi="Calibri" w:cs="Calibri"/>
          <w:color w:val="000000"/>
          <w:lang w:eastAsia="pl-PL"/>
        </w:rPr>
        <w:t>Prezesa Stowarzyszenia</w:t>
      </w:r>
      <w:r w:rsidRPr="00810BA9">
        <w:rPr>
          <w:rFonts w:ascii="Calibri" w:eastAsia="Times New Roman" w:hAnsi="Calibri" w:cs="Calibri"/>
          <w:color w:val="000000"/>
          <w:lang w:eastAsia="pl-PL"/>
        </w:rPr>
        <w:t>)</w:t>
      </w:r>
    </w:p>
    <w:p w14:paraId="65692AE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p>
    <w:p w14:paraId="0E9FFD1F" w14:textId="77777777" w:rsidR="00810BA9" w:rsidRPr="00810BA9" w:rsidRDefault="00810BA9" w:rsidP="009A0B13">
      <w:pPr>
        <w:numPr>
          <w:ilvl w:val="0"/>
          <w:numId w:val="50"/>
        </w:numPr>
        <w:spacing w:after="40" w:line="240" w:lineRule="auto"/>
        <w:ind w:left="360"/>
        <w:rPr>
          <w:rFonts w:ascii="Calibri" w:eastAsia="Times New Roman" w:hAnsi="Calibri" w:cs="Calibri"/>
          <w:color w:val="000000"/>
          <w:sz w:val="12"/>
          <w:szCs w:val="12"/>
          <w:vertAlign w:val="superscript"/>
          <w:lang w:eastAsia="pl-PL"/>
        </w:rPr>
      </w:pPr>
      <w:r w:rsidRPr="00810BA9">
        <w:rPr>
          <w:rFonts w:ascii="Calibri" w:eastAsia="Times New Roman" w:hAnsi="Calibri" w:cs="Calibri"/>
          <w:color w:val="000000"/>
          <w:sz w:val="20"/>
          <w:szCs w:val="20"/>
          <w:lang w:eastAsia="pl-PL"/>
        </w:rPr>
        <w:t>wpisać właściwe</w:t>
      </w:r>
    </w:p>
    <w:p w14:paraId="2ABE44E3" w14:textId="77777777" w:rsidR="00810BA9" w:rsidRPr="00810BA9" w:rsidRDefault="00810BA9" w:rsidP="009A0B13">
      <w:pPr>
        <w:numPr>
          <w:ilvl w:val="0"/>
          <w:numId w:val="50"/>
        </w:numPr>
        <w:spacing w:after="4" w:line="240" w:lineRule="auto"/>
        <w:ind w:left="360"/>
        <w:rPr>
          <w:rFonts w:ascii="Calibri" w:eastAsia="Times New Roman" w:hAnsi="Calibri" w:cs="Calibri"/>
          <w:color w:val="000000"/>
          <w:sz w:val="12"/>
          <w:szCs w:val="12"/>
          <w:vertAlign w:val="superscript"/>
          <w:lang w:eastAsia="pl-PL"/>
        </w:rPr>
      </w:pPr>
      <w:r w:rsidRPr="00810BA9">
        <w:rPr>
          <w:rFonts w:ascii="Calibri" w:eastAsia="Times New Roman" w:hAnsi="Calibri" w:cs="Calibri"/>
          <w:color w:val="000000"/>
          <w:sz w:val="20"/>
          <w:szCs w:val="20"/>
          <w:lang w:eastAsia="pl-PL"/>
        </w:rPr>
        <w:t>numer PESEL wpisuje się, o ile danej osobie numer taki został nadany. W przypadku braku numeru PESEL jest konieczne podanie innych danych identyfikujących osobę</w:t>
      </w:r>
    </w:p>
    <w:p w14:paraId="60657BE6" w14:textId="77777777" w:rsidR="00810BA9" w:rsidRPr="00810BA9" w:rsidRDefault="00810BA9" w:rsidP="009A0B13">
      <w:pPr>
        <w:numPr>
          <w:ilvl w:val="0"/>
          <w:numId w:val="50"/>
        </w:numPr>
        <w:spacing w:after="4" w:line="240" w:lineRule="auto"/>
        <w:ind w:left="360"/>
        <w:rPr>
          <w:rFonts w:ascii="Calibri" w:eastAsia="Times New Roman" w:hAnsi="Calibri" w:cs="Calibri"/>
          <w:color w:val="000000"/>
          <w:sz w:val="12"/>
          <w:szCs w:val="12"/>
          <w:vertAlign w:val="superscript"/>
          <w:lang w:eastAsia="pl-PL"/>
        </w:rPr>
      </w:pPr>
      <w:r w:rsidRPr="00810BA9">
        <w:rPr>
          <w:rFonts w:ascii="Calibri" w:eastAsia="Times New Roman" w:hAnsi="Calibri" w:cs="Calibri"/>
          <w:color w:val="000000"/>
          <w:sz w:val="20"/>
          <w:szCs w:val="20"/>
          <w:lang w:eastAsia="pl-PL"/>
        </w:rPr>
        <w:t xml:space="preserve">podkreślić rodzaje </w:t>
      </w:r>
      <w:proofErr w:type="spellStart"/>
      <w:r w:rsidRPr="00810BA9">
        <w:rPr>
          <w:rFonts w:ascii="Calibri" w:eastAsia="Times New Roman" w:hAnsi="Calibri" w:cs="Calibri"/>
          <w:color w:val="000000"/>
          <w:sz w:val="20"/>
          <w:szCs w:val="20"/>
          <w:lang w:eastAsia="pl-PL"/>
        </w:rPr>
        <w:t>zachowań</w:t>
      </w:r>
      <w:proofErr w:type="spellEnd"/>
    </w:p>
    <w:p w14:paraId="304F12A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648C54C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69E5A7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3402970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62698A30"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05E743A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141C47C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1BFB31E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0EB7429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278361F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65328C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6F4F925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5AAEC53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DD18BB3" w14:textId="77777777" w:rsidR="00810BA9" w:rsidRPr="00810BA9" w:rsidRDefault="00810BA9" w:rsidP="00810BA9">
      <w:pPr>
        <w:spacing w:before="120" w:after="120" w:line="240" w:lineRule="auto"/>
        <w:ind w:hanging="10"/>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lastRenderedPageBreak/>
        <w:t>„NIEBIESKA KARTA – B”</w:t>
      </w:r>
    </w:p>
    <w:p w14:paraId="6AE94A5C" w14:textId="77777777" w:rsidR="00810BA9" w:rsidRPr="00810BA9" w:rsidRDefault="00810BA9" w:rsidP="00810BA9">
      <w:pPr>
        <w:spacing w:before="24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INFORMACJA DLA OSÓB DOZNAJĄCYCH PRZEMOCY DOMOWEJ</w:t>
      </w:r>
    </w:p>
    <w:p w14:paraId="12D6A0D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EE4FD7E" w14:textId="77777777" w:rsidR="00810BA9" w:rsidRPr="00810BA9" w:rsidRDefault="00810BA9" w:rsidP="00810BA9">
      <w:pPr>
        <w:spacing w:before="240" w:after="0" w:line="240" w:lineRule="auto"/>
        <w:ind w:hanging="11"/>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CO TO JEST PROCEDURA „NIEBIESKIE KARTY”?</w:t>
      </w:r>
    </w:p>
    <w:p w14:paraId="41DDBD1D" w14:textId="77777777" w:rsidR="00810BA9" w:rsidRPr="00810BA9" w:rsidRDefault="00810BA9" w:rsidP="00810BA9">
      <w:pPr>
        <w:spacing w:before="120" w:after="120" w:line="240" w:lineRule="auto"/>
        <w:ind w:left="23"/>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14:paraId="72ACE26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6D76F763" w14:textId="77777777" w:rsidR="00810BA9" w:rsidRPr="00810BA9" w:rsidRDefault="00810BA9" w:rsidP="00810BA9">
      <w:pPr>
        <w:spacing w:after="5" w:line="240" w:lineRule="auto"/>
        <w:ind w:left="-1" w:hanging="10"/>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CO TO JEST PRZEMOC DOMOWA?</w:t>
      </w:r>
    </w:p>
    <w:p w14:paraId="07FD8CFA" w14:textId="77777777" w:rsidR="00810BA9" w:rsidRPr="00810BA9" w:rsidRDefault="00810BA9" w:rsidP="00810BA9">
      <w:pPr>
        <w:spacing w:before="120" w:after="120" w:line="240" w:lineRule="auto"/>
        <w:ind w:left="13" w:hanging="11"/>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Przemoc domowa to jednorazowe albo powtarzające się umyślne działanie lub zaniechanie, wykorzystujące przewagę fizyczną, psychiczną lub ekonomiczną, naruszające prawa lub dobra osobiste osoby doznającej przemocy domowej, w szczególności:</w:t>
      </w:r>
    </w:p>
    <w:p w14:paraId="2515F79D" w14:textId="77777777" w:rsidR="00810BA9" w:rsidRPr="00810BA9" w:rsidRDefault="00810BA9" w:rsidP="009A0B13">
      <w:pPr>
        <w:numPr>
          <w:ilvl w:val="1"/>
          <w:numId w:val="28"/>
        </w:numPr>
        <w:spacing w:before="120" w:after="120" w:line="240" w:lineRule="auto"/>
        <w:contextualSpacing/>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narażające tę osobę na niebezpieczeństwo utraty życia, zdrowia lub mienia,</w:t>
      </w:r>
    </w:p>
    <w:p w14:paraId="56C8FCA1" w14:textId="77777777" w:rsidR="00810BA9" w:rsidRPr="00810BA9" w:rsidRDefault="00810BA9" w:rsidP="009A0B13">
      <w:pPr>
        <w:numPr>
          <w:ilvl w:val="1"/>
          <w:numId w:val="28"/>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naruszające jej godność, nietykalność cielesną lub wolność, w tym seksualną,</w:t>
      </w:r>
    </w:p>
    <w:p w14:paraId="779087F9" w14:textId="77777777" w:rsidR="00810BA9" w:rsidRPr="00810BA9" w:rsidRDefault="00810BA9" w:rsidP="009A0B13">
      <w:pPr>
        <w:numPr>
          <w:ilvl w:val="1"/>
          <w:numId w:val="28"/>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powodujące szkody na jej zdrowiu fizycznym lub psychicznym, wywołujące u tej osoby cierpienia lub krzywdę,</w:t>
      </w:r>
    </w:p>
    <w:p w14:paraId="7EBD5357" w14:textId="77777777" w:rsidR="00810BA9" w:rsidRPr="00810BA9" w:rsidRDefault="00810BA9" w:rsidP="009A0B13">
      <w:pPr>
        <w:numPr>
          <w:ilvl w:val="1"/>
          <w:numId w:val="28"/>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ograniczające lub pozbawiające tę osobę dostępu do środków finansowych lub możliwości podjęcia pracy lub uzyskania samodzielności finansowej,</w:t>
      </w:r>
    </w:p>
    <w:p w14:paraId="4033226C" w14:textId="77777777" w:rsidR="00810BA9" w:rsidRPr="00810BA9" w:rsidRDefault="00810BA9" w:rsidP="009A0B13">
      <w:pPr>
        <w:numPr>
          <w:ilvl w:val="1"/>
          <w:numId w:val="28"/>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istotnie naruszające prywatność tej osoby lub wzbudzające u niej poczucie zagrożenia, poniżenia lub udręczenia, w tym podejmowane za pomocą środków komunikacji elektronicznej.</w:t>
      </w:r>
    </w:p>
    <w:p w14:paraId="04BC5FC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9B32744" w14:textId="77777777" w:rsidR="00810BA9" w:rsidRPr="00810BA9" w:rsidRDefault="00810BA9" w:rsidP="00810BA9">
      <w:pPr>
        <w:spacing w:after="192" w:line="240" w:lineRule="auto"/>
        <w:ind w:left="-1" w:hanging="10"/>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KTO MOŻE BYĆ OSOBĄ DOZNAJĄCĄ PRZEMOCY DOMOWEJ?</w:t>
      </w:r>
    </w:p>
    <w:p w14:paraId="78F62A99" w14:textId="77777777" w:rsidR="00810BA9" w:rsidRPr="00810BA9" w:rsidRDefault="00810BA9" w:rsidP="009A0B13">
      <w:pPr>
        <w:numPr>
          <w:ilvl w:val="1"/>
          <w:numId w:val="24"/>
        </w:numPr>
        <w:spacing w:before="120" w:after="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małżonek, także w przypadku, gdy małżeństwo ustało lub zostało unieważnione, oraz jego wstępni (np. rodzice, dziadkowie, pradziadkowie), zstępni (np. dzieci, wnuki, prawnuki), rodzeństwo i ich małżonkowie,</w:t>
      </w:r>
    </w:p>
    <w:p w14:paraId="16CD3A0D" w14:textId="77777777" w:rsidR="00810BA9" w:rsidRPr="00810BA9" w:rsidRDefault="00810BA9" w:rsidP="009A0B13">
      <w:pPr>
        <w:numPr>
          <w:ilvl w:val="1"/>
          <w:numId w:val="24"/>
        </w:numPr>
        <w:spacing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wstępni i zstępni oraz ich małżonkowie,</w:t>
      </w:r>
    </w:p>
    <w:p w14:paraId="5A38D1F9" w14:textId="77777777" w:rsidR="00810BA9" w:rsidRPr="00810BA9" w:rsidRDefault="00810BA9" w:rsidP="009A0B13">
      <w:pPr>
        <w:numPr>
          <w:ilvl w:val="1"/>
          <w:numId w:val="24"/>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rodzeństwo oraz ich wstępni, zstępni i ich małżonkowie,</w:t>
      </w:r>
    </w:p>
    <w:p w14:paraId="50DC21B6" w14:textId="77777777" w:rsidR="00810BA9" w:rsidRPr="00810BA9" w:rsidRDefault="00810BA9" w:rsidP="009A0B13">
      <w:pPr>
        <w:numPr>
          <w:ilvl w:val="1"/>
          <w:numId w:val="24"/>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osoba pozostająca w stosunku przysposobienia i jej małżonek oraz ich wstępni, zstępni, rodzeństwo i ich małżonkowie,</w:t>
      </w:r>
    </w:p>
    <w:p w14:paraId="28061E4F" w14:textId="77777777" w:rsidR="00810BA9" w:rsidRPr="00810BA9" w:rsidRDefault="00810BA9" w:rsidP="009A0B13">
      <w:pPr>
        <w:numPr>
          <w:ilvl w:val="1"/>
          <w:numId w:val="24"/>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osoba pozostająca obecnie lub w przeszłości we wspólnym pożyciu oraz jej wstępni, zstępni, rodzeństwo i ich małżonkowie,</w:t>
      </w:r>
    </w:p>
    <w:p w14:paraId="0DC5725A" w14:textId="77777777" w:rsidR="00810BA9" w:rsidRPr="00810BA9" w:rsidRDefault="00810BA9" w:rsidP="009A0B13">
      <w:pPr>
        <w:numPr>
          <w:ilvl w:val="1"/>
          <w:numId w:val="24"/>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osoba wspólnie zamieszkująca i gospodarująca oraz jej wstępni, zstępni, rodzeństwo i ich małżonkowie,</w:t>
      </w:r>
    </w:p>
    <w:p w14:paraId="6AC09C44" w14:textId="77777777" w:rsidR="00810BA9" w:rsidRPr="00810BA9" w:rsidRDefault="00810BA9" w:rsidP="009A0B13">
      <w:pPr>
        <w:numPr>
          <w:ilvl w:val="1"/>
          <w:numId w:val="24"/>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osoba pozostająca obecnie lub w przeszłości w trwałej relacji uczuciowej lub fizycznej niezależnie od wspólnego zamieszkiwania i gospodarowania,</w:t>
      </w:r>
    </w:p>
    <w:p w14:paraId="7A37D808" w14:textId="77777777" w:rsidR="00810BA9" w:rsidRPr="00810BA9" w:rsidRDefault="00810BA9" w:rsidP="009A0B13">
      <w:pPr>
        <w:numPr>
          <w:ilvl w:val="1"/>
          <w:numId w:val="24"/>
        </w:numPr>
        <w:spacing w:before="120" w:after="120" w:line="240" w:lineRule="auto"/>
        <w:contextualSpacing/>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małoletni.</w:t>
      </w:r>
    </w:p>
    <w:p w14:paraId="4B67AA5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62FF6436" w14:textId="77777777" w:rsidR="00810BA9" w:rsidRPr="00810BA9" w:rsidRDefault="00810BA9" w:rsidP="00810BA9">
      <w:pPr>
        <w:spacing w:after="138" w:line="240" w:lineRule="auto"/>
        <w:ind w:left="-1" w:hanging="10"/>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lastRenderedPageBreak/>
        <w:t>NAJCZĘSTSZE FORMY PRZEMOCY DOMOWEJ:</w:t>
      </w:r>
    </w:p>
    <w:p w14:paraId="7AB44ED2" w14:textId="77777777" w:rsidR="00810BA9" w:rsidRPr="00810BA9" w:rsidRDefault="00810BA9" w:rsidP="00810BA9">
      <w:pPr>
        <w:spacing w:after="142" w:line="240" w:lineRule="auto"/>
        <w:ind w:left="14" w:hanging="10"/>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u w:val="single"/>
          <w:lang w:eastAsia="pl-PL"/>
        </w:rPr>
        <w:t>Przemoc fizyczna</w:t>
      </w:r>
      <w:r w:rsidRPr="00810BA9">
        <w:rPr>
          <w:rFonts w:ascii="Calibri" w:eastAsia="Times New Roman" w:hAnsi="Calibri" w:cs="Calibri"/>
          <w:color w:val="000000"/>
          <w:sz w:val="24"/>
          <w:szCs w:val="24"/>
          <w:u w:val="single"/>
          <w:lang w:eastAsia="pl-PL"/>
        </w:rPr>
        <w:t>:</w:t>
      </w:r>
      <w:r w:rsidRPr="00810BA9">
        <w:rPr>
          <w:rFonts w:ascii="Calibri" w:eastAsia="Times New Roman" w:hAnsi="Calibri" w:cs="Calibri"/>
          <w:color w:val="000000"/>
          <w:sz w:val="24"/>
          <w:szCs w:val="24"/>
          <w:lang w:eastAsia="pl-PL"/>
        </w:rPr>
        <w:t xml:space="preserve"> bicie, szarpanie, kopanie, duszenie, popychanie, obezwładnianie i inne.</w:t>
      </w:r>
    </w:p>
    <w:p w14:paraId="7240BB02" w14:textId="77777777" w:rsidR="00810BA9" w:rsidRPr="00810BA9" w:rsidRDefault="00810BA9" w:rsidP="00810BA9">
      <w:pPr>
        <w:spacing w:after="132" w:line="240" w:lineRule="auto"/>
        <w:ind w:hanging="24"/>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u w:val="single"/>
          <w:lang w:eastAsia="pl-PL"/>
        </w:rPr>
        <w:t>Przemoc psychiczna</w:t>
      </w:r>
      <w:r w:rsidRPr="00810BA9">
        <w:rPr>
          <w:rFonts w:ascii="Calibri" w:eastAsia="Times New Roman" w:hAnsi="Calibri" w:cs="Calibri"/>
          <w:color w:val="000000"/>
          <w:sz w:val="24"/>
          <w:szCs w:val="24"/>
          <w:u w:val="single"/>
          <w:lang w:eastAsia="pl-PL"/>
        </w:rPr>
        <w:t>:</w:t>
      </w:r>
      <w:r w:rsidRPr="00810BA9">
        <w:rPr>
          <w:rFonts w:ascii="Calibri" w:eastAsia="Times New Roman" w:hAnsi="Calibri" w:cs="Calibri"/>
          <w:color w:val="000000"/>
          <w:sz w:val="24"/>
          <w:szCs w:val="24"/>
          <w:lang w:eastAsia="pl-PL"/>
        </w:rPr>
        <w:t xml:space="preserve"> izolowanie, wyzywanie, ośmieszanie, grożenie, krytykowanie, poniżanie i inne.</w:t>
      </w:r>
    </w:p>
    <w:p w14:paraId="38532B25" w14:textId="77777777" w:rsidR="00810BA9" w:rsidRPr="00810BA9" w:rsidRDefault="00810BA9" w:rsidP="00810BA9">
      <w:pPr>
        <w:spacing w:after="136" w:line="240" w:lineRule="auto"/>
        <w:ind w:hanging="10"/>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u w:val="single"/>
          <w:lang w:eastAsia="pl-PL"/>
        </w:rPr>
        <w:t>Przemoc seksualna</w:t>
      </w:r>
      <w:r w:rsidRPr="00810BA9">
        <w:rPr>
          <w:rFonts w:ascii="Calibri" w:eastAsia="Times New Roman" w:hAnsi="Calibri" w:cs="Calibri"/>
          <w:color w:val="000000"/>
          <w:sz w:val="24"/>
          <w:szCs w:val="24"/>
          <w:u w:val="single"/>
          <w:lang w:eastAsia="pl-PL"/>
        </w:rPr>
        <w:t>:</w:t>
      </w:r>
      <w:r w:rsidRPr="00810BA9">
        <w:rPr>
          <w:rFonts w:ascii="Calibri" w:eastAsia="Times New Roman" w:hAnsi="Calibri" w:cs="Calibri"/>
          <w:color w:val="000000"/>
          <w:sz w:val="24"/>
          <w:szCs w:val="24"/>
          <w:lang w:eastAsia="pl-PL"/>
        </w:rPr>
        <w:t xml:space="preserve"> zmuszanie do obcowania płciowego, innych czynności seksualnych i inne.</w:t>
      </w:r>
    </w:p>
    <w:p w14:paraId="69AB082D" w14:textId="77777777" w:rsidR="00810BA9" w:rsidRPr="00810BA9" w:rsidRDefault="00810BA9" w:rsidP="00810BA9">
      <w:pPr>
        <w:spacing w:after="145" w:line="240" w:lineRule="auto"/>
        <w:ind w:left="24" w:hanging="10"/>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u w:val="single"/>
          <w:lang w:eastAsia="pl-PL"/>
        </w:rPr>
        <w:t>Przemoc ekonomiczna</w:t>
      </w:r>
      <w:r w:rsidRPr="00810BA9">
        <w:rPr>
          <w:rFonts w:ascii="Calibri" w:eastAsia="Times New Roman" w:hAnsi="Calibri" w:cs="Calibri"/>
          <w:color w:val="000000"/>
          <w:sz w:val="24"/>
          <w:szCs w:val="24"/>
          <w:u w:val="single"/>
          <w:lang w:eastAsia="pl-PL"/>
        </w:rPr>
        <w:t>:</w:t>
      </w:r>
      <w:r w:rsidRPr="00810BA9">
        <w:rPr>
          <w:rFonts w:ascii="Calibri" w:eastAsia="Times New Roman" w:hAnsi="Calibri" w:cs="Calibri"/>
          <w:color w:val="000000"/>
          <w:sz w:val="24"/>
          <w:szCs w:val="24"/>
          <w:lang w:eastAsia="pl-PL"/>
        </w:rPr>
        <w:t xml:space="preserve"> niełożenie na utrzymanie osób, wobec których istnieje taki obowiązek, niezaspokajanie potrzeb materialnych, niszczenie rzeczy osobistych, demolowanie mieszkania, wynoszenie sprzętów domowych i ich sprzedawanie i inne.</w:t>
      </w:r>
    </w:p>
    <w:p w14:paraId="6165891A" w14:textId="77777777" w:rsidR="00810BA9" w:rsidRPr="00810BA9" w:rsidRDefault="00810BA9" w:rsidP="00810BA9">
      <w:pPr>
        <w:spacing w:after="94" w:line="240" w:lineRule="auto"/>
        <w:ind w:left="24" w:hanging="10"/>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u w:val="single"/>
          <w:lang w:eastAsia="pl-PL"/>
        </w:rPr>
        <w:t>Przemoc za pomocą środków komunikacji elektronicznej</w:t>
      </w:r>
      <w:r w:rsidRPr="00810BA9">
        <w:rPr>
          <w:rFonts w:ascii="Calibri" w:eastAsia="Times New Roman" w:hAnsi="Calibri" w:cs="Calibri"/>
          <w:color w:val="000000"/>
          <w:sz w:val="24"/>
          <w:szCs w:val="24"/>
          <w:u w:val="single"/>
          <w:lang w:eastAsia="pl-PL"/>
        </w:rPr>
        <w:t>:</w:t>
      </w:r>
      <w:r w:rsidRPr="00810BA9">
        <w:rPr>
          <w:rFonts w:ascii="Calibri" w:eastAsia="Times New Roman" w:hAnsi="Calibri" w:cs="Calibri"/>
          <w:color w:val="000000"/>
          <w:sz w:val="24"/>
          <w:szCs w:val="24"/>
          <w:lang w:eastAsia="pl-PL"/>
        </w:rPr>
        <w:t xml:space="preserve"> wyzywanie, straszenie, poniżanie osoby </w:t>
      </w:r>
      <w:r w:rsidRPr="00810BA9">
        <w:rPr>
          <w:rFonts w:ascii="Calibri" w:eastAsia="Times New Roman" w:hAnsi="Calibri" w:cs="Calibri"/>
          <w:color w:val="000000"/>
          <w:sz w:val="24"/>
          <w:szCs w:val="24"/>
          <w:lang w:eastAsia="pl-PL"/>
        </w:rPr>
        <w:br/>
        <w:t>w Internecie lub przy użyciu telefonu, robienie jej zdjęcia lub rejestrowanie filmów bez jej zgody, publikowanie w Internecie lub rozsyłanie telefonem zdjęć, filmów lub tekstów, które ją obrażają lub ośmieszają i inne.</w:t>
      </w:r>
    </w:p>
    <w:p w14:paraId="0F4993B9" w14:textId="77777777" w:rsidR="00810BA9" w:rsidRPr="00810BA9" w:rsidRDefault="00810BA9" w:rsidP="00810BA9">
      <w:pPr>
        <w:spacing w:after="105" w:line="240" w:lineRule="auto"/>
        <w:ind w:left="10" w:hanging="10"/>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u w:val="single"/>
          <w:lang w:eastAsia="pl-PL"/>
        </w:rPr>
        <w:t xml:space="preserve">Inny rodzaj </w:t>
      </w:r>
      <w:proofErr w:type="spellStart"/>
      <w:r w:rsidRPr="00810BA9">
        <w:rPr>
          <w:rFonts w:ascii="Calibri" w:eastAsia="Times New Roman" w:hAnsi="Calibri" w:cs="Calibri"/>
          <w:b/>
          <w:bCs/>
          <w:color w:val="000000"/>
          <w:sz w:val="24"/>
          <w:szCs w:val="24"/>
          <w:u w:val="single"/>
          <w:lang w:eastAsia="pl-PL"/>
        </w:rPr>
        <w:t>zachowań</w:t>
      </w:r>
      <w:proofErr w:type="spellEnd"/>
      <w:r w:rsidRPr="00810BA9">
        <w:rPr>
          <w:rFonts w:ascii="Calibri" w:eastAsia="Times New Roman" w:hAnsi="Calibri" w:cs="Calibri"/>
          <w:color w:val="000000"/>
          <w:sz w:val="24"/>
          <w:szCs w:val="24"/>
          <w:u w:val="single"/>
          <w:lang w:eastAsia="pl-PL"/>
        </w:rPr>
        <w:t>:</w:t>
      </w:r>
      <w:r w:rsidRPr="00810BA9">
        <w:rPr>
          <w:rFonts w:ascii="Calibri" w:eastAsia="Times New Roman" w:hAnsi="Calibri" w:cs="Calibri"/>
          <w:color w:val="000000"/>
          <w:sz w:val="24"/>
          <w:szCs w:val="24"/>
          <w:lang w:eastAsia="pl-PL"/>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14:paraId="14B4DB8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795784AA"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PAMIĘTAJ!</w:t>
      </w:r>
    </w:p>
    <w:p w14:paraId="2D8962CC"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 xml:space="preserve">Prawo zabrania stosowania przemocy i krzywdzenia swoich bliskich. Jeżeli Ty lub ktoś z Twoich bliskich jest osobą doznającą przemocy domowej, nie wstydź się prosić o pomoc. Wezwij Policję, dzwoniąc na </w:t>
      </w:r>
      <w:r w:rsidRPr="00810BA9">
        <w:rPr>
          <w:rFonts w:ascii="Calibri" w:eastAsia="Times New Roman" w:hAnsi="Calibri" w:cs="Calibri"/>
          <w:b/>
          <w:bCs/>
          <w:color w:val="000000"/>
          <w:sz w:val="24"/>
          <w:szCs w:val="24"/>
          <w:lang w:eastAsia="pl-PL"/>
        </w:rPr>
        <w:t>numer alarmowy 112.</w:t>
      </w:r>
      <w:r w:rsidRPr="00810BA9">
        <w:rPr>
          <w:rFonts w:ascii="Calibri" w:eastAsia="Times New Roman" w:hAnsi="Calibri" w:cs="Calibri"/>
          <w:color w:val="000000"/>
          <w:sz w:val="24"/>
          <w:szCs w:val="24"/>
          <w:lang w:eastAsia="pl-PL"/>
        </w:rPr>
        <w:t xml:space="preserve"> Prawo stoi po Twojej stronie!</w:t>
      </w:r>
    </w:p>
    <w:p w14:paraId="0A9FFB76" w14:textId="77777777" w:rsidR="00810BA9" w:rsidRPr="00810BA9" w:rsidRDefault="00810BA9" w:rsidP="00810BA9">
      <w:pPr>
        <w:spacing w:before="240" w:after="240" w:line="240" w:lineRule="auto"/>
        <w:ind w:hanging="11"/>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Masz prawo do złożenia zawiadomienia o popełnieniu przestępstwa z użyciem przemocy domowej do Prokuratury, Policji lub Żandarmerii Wojskowej.</w:t>
      </w:r>
    </w:p>
    <w:p w14:paraId="367E9F0E" w14:textId="77777777" w:rsidR="00810BA9" w:rsidRPr="00810BA9" w:rsidRDefault="00810BA9" w:rsidP="00810BA9">
      <w:pPr>
        <w:spacing w:before="240" w:after="24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Masz też prawo do złożenia na Policji lub w prokuraturze zawiadomienia o popełnieniu przestępstwa przez osobę, która krzywdzi Ciebie i Twoją rodzinę.</w:t>
      </w:r>
    </w:p>
    <w:p w14:paraId="32A8B6FA" w14:textId="77777777" w:rsidR="00810BA9" w:rsidRPr="00810BA9" w:rsidRDefault="00810BA9" w:rsidP="00810BA9">
      <w:pPr>
        <w:spacing w:before="240" w:after="24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Sprawca przemocy wobec bliskich, gdy czuje się bezkarny, prawdopodobnie nie zmieni się, będzie dalej stosował przemoc, bez względu na składane obietnice; następnym razem może być znacznie gorzej. Jeżeli jednak zaufasz jego deklaracjom o zmianie zachowania wobec Ciebie/Twojej rodziny i zechcesz się wycofać, pamiętaj, że złożone przez Ciebie dotychczas zeznania nie będą mogły być wykorzystane przez prawne instytucje działające po to, aby Ci pomóc. Dlatego zanim podejmiesz taką decyzję, zastanów się i skonsultuj ją z psychologiem, terapeutą lub inną osobą pomagającą ofiarom przemocy w rodzinie, np. w specjalistycznym ośrodku wsparcia dla ofiar przemocy rodzinie, ośrodku interwencji kryzysowej.</w:t>
      </w:r>
    </w:p>
    <w:p w14:paraId="0D8054F6" w14:textId="77777777" w:rsidR="00810BA9" w:rsidRPr="00810BA9" w:rsidRDefault="00810BA9" w:rsidP="00810BA9">
      <w:pPr>
        <w:spacing w:before="240" w:after="240" w:line="240" w:lineRule="auto"/>
        <w:ind w:hanging="11"/>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Możesz także zwrócić się po pomoc do podmiotów i organizacji realizujących działania na rzecz przeciwdziałania przemocy domowej. Pomogą Ci:</w:t>
      </w:r>
    </w:p>
    <w:p w14:paraId="0F48276E" w14:textId="77777777" w:rsidR="00810BA9" w:rsidRPr="00810BA9" w:rsidRDefault="00810BA9" w:rsidP="009A0B13">
      <w:pPr>
        <w:numPr>
          <w:ilvl w:val="0"/>
          <w:numId w:val="51"/>
        </w:numPr>
        <w:spacing w:before="120"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b/>
          <w:bCs/>
          <w:color w:val="000000"/>
          <w:sz w:val="24"/>
          <w:szCs w:val="24"/>
          <w:lang w:eastAsia="pl-PL"/>
        </w:rPr>
        <w:t xml:space="preserve">Ośrodki pomocy społecznej </w:t>
      </w:r>
      <w:r w:rsidRPr="00810BA9">
        <w:rPr>
          <w:rFonts w:ascii="Calibri" w:eastAsia="Times New Roman" w:hAnsi="Calibri" w:cs="Calibri"/>
          <w:color w:val="000000"/>
          <w:sz w:val="24"/>
          <w:szCs w:val="24"/>
          <w:lang w:eastAsia="pl-PL"/>
        </w:rPr>
        <w:t>– w sprawach socjalnych, bytowych i prawnych.</w:t>
      </w:r>
    </w:p>
    <w:p w14:paraId="5E1D5411" w14:textId="77777777" w:rsidR="00810BA9" w:rsidRPr="00810BA9" w:rsidRDefault="00810BA9" w:rsidP="009A0B13">
      <w:pPr>
        <w:numPr>
          <w:ilvl w:val="0"/>
          <w:numId w:val="51"/>
        </w:numPr>
        <w:spacing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b/>
          <w:bCs/>
          <w:color w:val="000000"/>
          <w:sz w:val="24"/>
          <w:szCs w:val="24"/>
          <w:lang w:eastAsia="pl-PL"/>
        </w:rPr>
        <w:lastRenderedPageBreak/>
        <w:t xml:space="preserve">Powiatowe centra pomocy rodzinie </w:t>
      </w:r>
      <w:r w:rsidRPr="00810BA9">
        <w:rPr>
          <w:rFonts w:ascii="Calibri" w:eastAsia="Times New Roman" w:hAnsi="Calibri" w:cs="Calibri"/>
          <w:color w:val="000000"/>
          <w:sz w:val="24"/>
          <w:szCs w:val="24"/>
          <w:lang w:eastAsia="pl-PL"/>
        </w:rPr>
        <w:t>– w zakresie prawnym, socjalnym, terapeutycznym lub udzielą informacji na temat instytucji lokalnie działających w tym zakresie w Twojej miejscowości.</w:t>
      </w:r>
    </w:p>
    <w:p w14:paraId="262EF75B" w14:textId="77777777" w:rsidR="00810BA9" w:rsidRPr="00810BA9" w:rsidRDefault="00810BA9" w:rsidP="009A0B13">
      <w:pPr>
        <w:numPr>
          <w:ilvl w:val="0"/>
          <w:numId w:val="51"/>
        </w:numPr>
        <w:spacing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b/>
          <w:bCs/>
          <w:color w:val="000000"/>
          <w:sz w:val="24"/>
          <w:szCs w:val="24"/>
          <w:lang w:eastAsia="pl-PL"/>
        </w:rPr>
        <w:t xml:space="preserve">Ośrodki interwencji kryzysowej i Ośrodki wsparcia </w:t>
      </w:r>
      <w:r w:rsidRPr="00810BA9">
        <w:rPr>
          <w:rFonts w:ascii="Calibri" w:eastAsia="Times New Roman" w:hAnsi="Calibri" w:cs="Calibri"/>
          <w:color w:val="000000"/>
          <w:sz w:val="24"/>
          <w:szCs w:val="24"/>
          <w:lang w:eastAsia="pl-PL"/>
        </w:rPr>
        <w:t xml:space="preserve">– zapewniając schronienie Tobie </w:t>
      </w:r>
    </w:p>
    <w:p w14:paraId="72D4161A" w14:textId="77777777" w:rsidR="00810BA9" w:rsidRPr="00810BA9" w:rsidRDefault="00810BA9" w:rsidP="00810BA9">
      <w:pPr>
        <w:spacing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i Twoim bliskim, gdy doznajesz przemocy domowej, udzielą Ci pomocy i wsparcia </w:t>
      </w:r>
    </w:p>
    <w:p w14:paraId="4D60DE8D" w14:textId="77777777" w:rsidR="00810BA9" w:rsidRPr="00810BA9" w:rsidRDefault="00810BA9" w:rsidP="00810BA9">
      <w:pPr>
        <w:spacing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w przezwyciężeniu sytuacji kryzysowej, a także opracują plan pomocy.</w:t>
      </w:r>
    </w:p>
    <w:p w14:paraId="1846B1D9" w14:textId="77777777" w:rsidR="00810BA9" w:rsidRPr="00810BA9" w:rsidRDefault="00810BA9" w:rsidP="009A0B13">
      <w:pPr>
        <w:numPr>
          <w:ilvl w:val="0"/>
          <w:numId w:val="51"/>
        </w:numPr>
        <w:spacing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b/>
          <w:bCs/>
          <w:color w:val="000000"/>
          <w:sz w:val="24"/>
          <w:szCs w:val="24"/>
          <w:lang w:eastAsia="pl-PL"/>
        </w:rPr>
        <w:t xml:space="preserve">Specjalistyczne ośrodki wsparcia dla osób doznających przemocy domowej </w:t>
      </w:r>
      <w:r w:rsidRPr="00810BA9">
        <w:rPr>
          <w:rFonts w:ascii="Calibri" w:eastAsia="Times New Roman" w:hAnsi="Calibri" w:cs="Calibri"/>
          <w:color w:val="000000"/>
          <w:sz w:val="24"/>
          <w:szCs w:val="24"/>
          <w:lang w:eastAsia="pl-PL"/>
        </w:rPr>
        <w:t>– zapewniając bezpłatne całodobowe schronienie Tobie i Twoim bliskim, gdy doznajesz przemocy domowej, oraz udzielą Ci kompleksowej, specjalistycznej pomocy w zakresie interwencyjnym, terapeutyczno-wspomagającym oraz potrzeb bytowych.</w:t>
      </w:r>
    </w:p>
    <w:p w14:paraId="6B219783" w14:textId="77777777" w:rsidR="00810BA9" w:rsidRPr="00810BA9" w:rsidRDefault="00810BA9" w:rsidP="009A0B13">
      <w:pPr>
        <w:numPr>
          <w:ilvl w:val="0"/>
          <w:numId w:val="51"/>
        </w:numPr>
        <w:spacing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b/>
          <w:bCs/>
          <w:color w:val="000000"/>
          <w:sz w:val="24"/>
          <w:szCs w:val="24"/>
          <w:lang w:eastAsia="pl-PL"/>
        </w:rPr>
        <w:t>Okręgowe ośrodki i lokalne punkty działające w ramach Sieci Pomocy Pokrzywdzonym Przestępstwem</w:t>
      </w:r>
      <w:r w:rsidRPr="00810BA9">
        <w:rPr>
          <w:rFonts w:ascii="Calibri" w:eastAsia="Times New Roman" w:hAnsi="Calibri" w:cs="Calibri"/>
          <w:color w:val="000000"/>
          <w:sz w:val="24"/>
          <w:szCs w:val="24"/>
          <w:lang w:eastAsia="pl-PL"/>
        </w:rPr>
        <w:t xml:space="preserve"> – zapewniając profesjonalną, kompleksową i bezpłatną pomoc prawną, psychologiczną, psychoterapeutyczną i materialną.</w:t>
      </w:r>
    </w:p>
    <w:p w14:paraId="02BE79F3" w14:textId="77777777" w:rsidR="00810BA9" w:rsidRPr="00810BA9" w:rsidRDefault="00810BA9" w:rsidP="009A0B13">
      <w:pPr>
        <w:numPr>
          <w:ilvl w:val="0"/>
          <w:numId w:val="51"/>
        </w:numPr>
        <w:spacing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b/>
          <w:bCs/>
          <w:color w:val="000000"/>
          <w:sz w:val="24"/>
          <w:szCs w:val="24"/>
          <w:lang w:eastAsia="pl-PL"/>
        </w:rPr>
        <w:t xml:space="preserve">Sądy opiekuńcze </w:t>
      </w:r>
      <w:r w:rsidRPr="00810BA9">
        <w:rPr>
          <w:rFonts w:ascii="Calibri" w:eastAsia="Times New Roman" w:hAnsi="Calibri" w:cs="Calibri"/>
          <w:color w:val="000000"/>
          <w:sz w:val="24"/>
          <w:szCs w:val="24"/>
          <w:lang w:eastAsia="pl-PL"/>
        </w:rPr>
        <w:t>– w sprawach opiekuńczych i alimentacyjnych.</w:t>
      </w:r>
    </w:p>
    <w:p w14:paraId="60590E68" w14:textId="77777777" w:rsidR="00810BA9" w:rsidRPr="00810BA9" w:rsidRDefault="00810BA9" w:rsidP="009A0B13">
      <w:pPr>
        <w:numPr>
          <w:ilvl w:val="0"/>
          <w:numId w:val="51"/>
        </w:numPr>
        <w:spacing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b/>
          <w:bCs/>
          <w:color w:val="000000"/>
          <w:sz w:val="24"/>
          <w:szCs w:val="24"/>
          <w:lang w:eastAsia="pl-PL"/>
        </w:rPr>
        <w:t xml:space="preserve">Placówki ochrony zdrowia </w:t>
      </w:r>
      <w:r w:rsidRPr="00810BA9">
        <w:rPr>
          <w:rFonts w:ascii="Calibri" w:eastAsia="Times New Roman" w:hAnsi="Calibri" w:cs="Calibri"/>
          <w:color w:val="000000"/>
          <w:sz w:val="24"/>
          <w:szCs w:val="24"/>
          <w:lang w:eastAsia="pl-PL"/>
        </w:rPr>
        <w:t>– np. uzyskać zaświadczenie lekarskie o doznanych obrażeniach.</w:t>
      </w:r>
    </w:p>
    <w:p w14:paraId="538A8F4A" w14:textId="77777777" w:rsidR="00810BA9" w:rsidRPr="00810BA9" w:rsidRDefault="00810BA9" w:rsidP="009A0B13">
      <w:pPr>
        <w:numPr>
          <w:ilvl w:val="0"/>
          <w:numId w:val="51"/>
        </w:numPr>
        <w:spacing w:after="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b/>
          <w:bCs/>
          <w:color w:val="000000"/>
          <w:sz w:val="24"/>
          <w:szCs w:val="24"/>
          <w:lang w:eastAsia="pl-PL"/>
        </w:rPr>
        <w:t xml:space="preserve">Komisje rozwiązywania problemów alkoholowych </w:t>
      </w:r>
      <w:r w:rsidRPr="00810BA9">
        <w:rPr>
          <w:rFonts w:ascii="Calibri" w:eastAsia="Times New Roman" w:hAnsi="Calibri" w:cs="Calibri"/>
          <w:color w:val="000000"/>
          <w:sz w:val="24"/>
          <w:szCs w:val="24"/>
          <w:lang w:eastAsia="pl-PL"/>
        </w:rPr>
        <w:t>– podejmując działania wobec osoby nadużywającej alkoholu.</w:t>
      </w:r>
    </w:p>
    <w:p w14:paraId="05A7DCC2" w14:textId="77777777" w:rsidR="00810BA9" w:rsidRPr="00810BA9" w:rsidRDefault="00810BA9" w:rsidP="009A0B13">
      <w:pPr>
        <w:numPr>
          <w:ilvl w:val="0"/>
          <w:numId w:val="51"/>
        </w:numPr>
        <w:spacing w:after="120" w:line="240" w:lineRule="auto"/>
        <w:ind w:left="360"/>
        <w:textAlignment w:val="baseline"/>
        <w:rPr>
          <w:rFonts w:ascii="Calibri" w:eastAsia="Times New Roman" w:hAnsi="Calibri" w:cs="Calibri"/>
          <w:color w:val="000000"/>
          <w:sz w:val="24"/>
          <w:szCs w:val="24"/>
          <w:lang w:eastAsia="pl-PL"/>
        </w:rPr>
      </w:pPr>
      <w:r w:rsidRPr="00810BA9">
        <w:rPr>
          <w:rFonts w:ascii="Calibri" w:eastAsia="Times New Roman" w:hAnsi="Calibri" w:cs="Calibri"/>
          <w:b/>
          <w:bCs/>
          <w:color w:val="000000"/>
          <w:sz w:val="24"/>
          <w:szCs w:val="24"/>
          <w:lang w:eastAsia="pl-PL"/>
        </w:rPr>
        <w:t xml:space="preserve">Punkty nieodpłatnej pomocy prawnej </w:t>
      </w:r>
      <w:r w:rsidRPr="00810BA9">
        <w:rPr>
          <w:rFonts w:ascii="Calibri" w:eastAsia="Times New Roman" w:hAnsi="Calibri" w:cs="Calibri"/>
          <w:color w:val="000000"/>
          <w:sz w:val="24"/>
          <w:szCs w:val="24"/>
          <w:lang w:eastAsia="pl-PL"/>
        </w:rPr>
        <w:t>– w zakresie uzyskania pomocy prawnej.</w:t>
      </w:r>
    </w:p>
    <w:p w14:paraId="13CCADE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2E38764C" w14:textId="77777777" w:rsidR="00810BA9" w:rsidRPr="00810BA9" w:rsidRDefault="00810BA9" w:rsidP="00810BA9">
      <w:pPr>
        <w:spacing w:before="240" w:after="120" w:line="240" w:lineRule="auto"/>
        <w:ind w:left="204" w:hanging="11"/>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WYKAZ INSTYTUCJI FUNKCJONUJĄCYCH NA TWOIM TERENIE, UDZIELAJĄCYCH POMOCY                                 I WSPARCIA OSOBOM DOZNAJĄCYM PRZEMOCY DOMOWEJ</w:t>
      </w:r>
    </w:p>
    <w:p w14:paraId="471F135B" w14:textId="77777777" w:rsidR="00810BA9" w:rsidRPr="00810BA9" w:rsidRDefault="00810BA9" w:rsidP="00810BA9">
      <w:pPr>
        <w:spacing w:after="20" w:line="240" w:lineRule="auto"/>
        <w:ind w:left="202" w:hanging="10"/>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Uwaga: (dane wprowadza zespół interdyscyplinarny):</w:t>
      </w:r>
    </w:p>
    <w:tbl>
      <w:tblPr>
        <w:tblW w:w="0" w:type="auto"/>
        <w:tblCellMar>
          <w:top w:w="15" w:type="dxa"/>
          <w:left w:w="15" w:type="dxa"/>
          <w:bottom w:w="15" w:type="dxa"/>
          <w:right w:w="15" w:type="dxa"/>
        </w:tblCellMar>
        <w:tblLook w:val="04A0" w:firstRow="1" w:lastRow="0" w:firstColumn="1" w:lastColumn="0" w:noHBand="0" w:noVBand="1"/>
      </w:tblPr>
      <w:tblGrid>
        <w:gridCol w:w="466"/>
        <w:gridCol w:w="2641"/>
        <w:gridCol w:w="2587"/>
        <w:gridCol w:w="844"/>
        <w:gridCol w:w="1263"/>
      </w:tblGrid>
      <w:tr w:rsidR="00810BA9" w:rsidRPr="00810BA9" w14:paraId="5E2815CB" w14:textId="77777777" w:rsidTr="00066A5F">
        <w:trPr>
          <w:trHeight w:val="413"/>
        </w:trPr>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0E366A6B" w14:textId="77777777" w:rsidR="00810BA9" w:rsidRPr="00810BA9" w:rsidRDefault="00810BA9" w:rsidP="00810BA9">
            <w:pPr>
              <w:spacing w:after="0" w:line="240" w:lineRule="auto"/>
              <w:ind w:left="58"/>
              <w:rPr>
                <w:rFonts w:ascii="Times New Roman" w:eastAsia="Times New Roman" w:hAnsi="Times New Roman" w:cs="Times New Roman"/>
                <w:sz w:val="24"/>
                <w:szCs w:val="24"/>
                <w:lang w:eastAsia="pl-PL"/>
              </w:rPr>
            </w:pPr>
            <w:proofErr w:type="spellStart"/>
            <w:r w:rsidRPr="00810BA9">
              <w:rPr>
                <w:rFonts w:ascii="Calibri" w:eastAsia="Times New Roman" w:hAnsi="Calibri" w:cs="Calibri"/>
                <w:b/>
                <w:bCs/>
                <w:color w:val="000000"/>
                <w:sz w:val="20"/>
                <w:szCs w:val="20"/>
                <w:lang w:eastAsia="pl-PL"/>
              </w:rPr>
              <w:t>Lp</w:t>
            </w:r>
            <w:proofErr w:type="spellEnd"/>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589D54F9" w14:textId="77777777" w:rsidR="00810BA9" w:rsidRPr="00810BA9" w:rsidRDefault="00810BA9" w:rsidP="00810BA9">
            <w:pPr>
              <w:spacing w:after="0" w:line="240" w:lineRule="auto"/>
              <w:ind w:left="39"/>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Nazwa instytucji/ organizacji</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26D1C6F3" w14:textId="77777777" w:rsidR="00810BA9" w:rsidRPr="00810BA9" w:rsidRDefault="00810BA9" w:rsidP="00810BA9">
            <w:pPr>
              <w:spacing w:after="0" w:line="240" w:lineRule="auto"/>
              <w:ind w:left="62"/>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Adres instytucji/ organizacji</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58CA20BB"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Telefon</w:t>
            </w:r>
          </w:p>
        </w:tc>
        <w:tc>
          <w:tcPr>
            <w:tcW w:w="0" w:type="auto"/>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5D56989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Adres e-mail</w:t>
            </w:r>
          </w:p>
        </w:tc>
      </w:tr>
      <w:tr w:rsidR="00810BA9" w:rsidRPr="00810BA9" w14:paraId="59BB5832" w14:textId="77777777" w:rsidTr="00066A5F">
        <w:trPr>
          <w:trHeight w:val="851"/>
        </w:trPr>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42D8F725" w14:textId="77777777" w:rsidR="00810BA9" w:rsidRPr="00810BA9" w:rsidRDefault="00810BA9" w:rsidP="00810BA9">
            <w:pPr>
              <w:spacing w:after="0" w:line="240" w:lineRule="auto"/>
              <w:ind w:left="34"/>
              <w:rPr>
                <w:rFonts w:ascii="Times New Roman" w:eastAsia="Times New Roman" w:hAnsi="Times New Roman" w:cs="Times New Roman"/>
                <w:sz w:val="24"/>
                <w:szCs w:val="24"/>
                <w:lang w:eastAsia="pl-PL"/>
              </w:rPr>
            </w:pP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188E1D9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1F11C07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0712295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5EC8D5B5" w14:textId="77777777" w:rsidR="00810BA9" w:rsidRPr="00810BA9" w:rsidRDefault="00810BA9" w:rsidP="00810BA9">
            <w:pPr>
              <w:spacing w:after="0" w:line="240" w:lineRule="auto"/>
              <w:ind w:left="5"/>
              <w:rPr>
                <w:rFonts w:ascii="Times New Roman" w:eastAsia="Times New Roman" w:hAnsi="Times New Roman" w:cs="Times New Roman"/>
                <w:sz w:val="24"/>
                <w:szCs w:val="24"/>
                <w:lang w:eastAsia="pl-PL"/>
              </w:rPr>
            </w:pPr>
          </w:p>
        </w:tc>
      </w:tr>
    </w:tbl>
    <w:p w14:paraId="03334F0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626BA9B7" w14:textId="77777777" w:rsidR="00810BA9" w:rsidRPr="00810BA9" w:rsidRDefault="00810BA9" w:rsidP="00810BA9">
      <w:pPr>
        <w:spacing w:before="24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MOŻESZ ZADZWONIĆ DO:</w:t>
      </w:r>
    </w:p>
    <w:p w14:paraId="575ABA15"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 xml:space="preserve">Ogólnopolskiego Pogotowia dla Ofiar Przemocy w Rodzinie „Niebieska Linia" tel. 800 12 00 02 </w:t>
      </w:r>
      <w:r w:rsidRPr="00810BA9">
        <w:rPr>
          <w:rFonts w:ascii="Calibri" w:eastAsia="Times New Roman" w:hAnsi="Calibri" w:cs="Calibri"/>
          <w:color w:val="000000"/>
          <w:sz w:val="24"/>
          <w:szCs w:val="24"/>
          <w:lang w:eastAsia="pl-PL"/>
        </w:rPr>
        <w:t>(linia całodobowa i bezpłatna), w poniedziałki w godz. 18</w:t>
      </w:r>
      <w:r w:rsidRPr="00810BA9">
        <w:rPr>
          <w:rFonts w:ascii="Calibri" w:eastAsia="Times New Roman" w:hAnsi="Calibri" w:cs="Calibri"/>
          <w:color w:val="000000"/>
          <w:sz w:val="14"/>
          <w:szCs w:val="14"/>
          <w:vertAlign w:val="superscript"/>
          <w:lang w:eastAsia="pl-PL"/>
        </w:rPr>
        <w:t>00</w:t>
      </w:r>
      <w:r w:rsidRPr="00810BA9">
        <w:rPr>
          <w:rFonts w:ascii="Calibri" w:eastAsia="Times New Roman" w:hAnsi="Calibri" w:cs="Calibri"/>
          <w:color w:val="000000"/>
          <w:sz w:val="24"/>
          <w:szCs w:val="24"/>
          <w:lang w:eastAsia="pl-PL"/>
        </w:rPr>
        <w:t>–22</w:t>
      </w:r>
      <w:r w:rsidRPr="00810BA9">
        <w:rPr>
          <w:rFonts w:ascii="Calibri" w:eastAsia="Times New Roman" w:hAnsi="Calibri" w:cs="Calibri"/>
          <w:color w:val="000000"/>
          <w:sz w:val="14"/>
          <w:szCs w:val="14"/>
          <w:vertAlign w:val="superscript"/>
          <w:lang w:eastAsia="pl-PL"/>
        </w:rPr>
        <w:t>00</w:t>
      </w:r>
      <w:r w:rsidRPr="00810BA9">
        <w:rPr>
          <w:rFonts w:ascii="Calibri" w:eastAsia="Times New Roman" w:hAnsi="Calibri" w:cs="Calibri"/>
          <w:color w:val="000000"/>
          <w:sz w:val="24"/>
          <w:szCs w:val="24"/>
          <w:lang w:eastAsia="pl-PL"/>
        </w:rPr>
        <w:t xml:space="preserve"> można rozmawiać                                   z konsultantem w języku angielskim, a we wtorki w godz. 18</w:t>
      </w:r>
      <w:r w:rsidRPr="00810BA9">
        <w:rPr>
          <w:rFonts w:ascii="Calibri" w:eastAsia="Times New Roman" w:hAnsi="Calibri" w:cs="Calibri"/>
          <w:color w:val="000000"/>
          <w:sz w:val="14"/>
          <w:szCs w:val="14"/>
          <w:vertAlign w:val="superscript"/>
          <w:lang w:eastAsia="pl-PL"/>
        </w:rPr>
        <w:t>00</w:t>
      </w:r>
      <w:r w:rsidRPr="00810BA9">
        <w:rPr>
          <w:rFonts w:ascii="Calibri" w:eastAsia="Times New Roman" w:hAnsi="Calibri" w:cs="Calibri"/>
          <w:color w:val="000000"/>
          <w:sz w:val="24"/>
          <w:szCs w:val="24"/>
          <w:lang w:eastAsia="pl-PL"/>
        </w:rPr>
        <w:t>–22</w:t>
      </w:r>
      <w:r w:rsidRPr="00810BA9">
        <w:rPr>
          <w:rFonts w:ascii="Calibri" w:eastAsia="Times New Roman" w:hAnsi="Calibri" w:cs="Calibri"/>
          <w:color w:val="000000"/>
          <w:sz w:val="14"/>
          <w:szCs w:val="14"/>
          <w:vertAlign w:val="superscript"/>
          <w:lang w:eastAsia="pl-PL"/>
        </w:rPr>
        <w:t>00</w:t>
      </w:r>
      <w:r w:rsidRPr="00810BA9">
        <w:rPr>
          <w:rFonts w:ascii="Calibri" w:eastAsia="Times New Roman" w:hAnsi="Calibri" w:cs="Calibri"/>
          <w:color w:val="000000"/>
          <w:sz w:val="24"/>
          <w:szCs w:val="24"/>
          <w:lang w:eastAsia="pl-PL"/>
        </w:rPr>
        <w:t xml:space="preserve"> w języku rosyjskim.</w:t>
      </w:r>
    </w:p>
    <w:p w14:paraId="4EA197FC"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Dyżur prawny</w:t>
      </w:r>
      <w:r w:rsidRPr="00810BA9">
        <w:rPr>
          <w:rFonts w:ascii="Calibri" w:eastAsia="Times New Roman" w:hAnsi="Calibri" w:cs="Calibri"/>
          <w:color w:val="000000"/>
          <w:sz w:val="24"/>
          <w:szCs w:val="24"/>
          <w:lang w:eastAsia="pl-PL"/>
        </w:rPr>
        <w:t xml:space="preserve"> </w:t>
      </w:r>
      <w:r w:rsidRPr="00810BA9">
        <w:rPr>
          <w:rFonts w:ascii="Calibri" w:eastAsia="Times New Roman" w:hAnsi="Calibri" w:cs="Calibri"/>
          <w:b/>
          <w:bCs/>
          <w:color w:val="000000"/>
          <w:sz w:val="24"/>
          <w:szCs w:val="24"/>
          <w:lang w:eastAsia="pl-PL"/>
        </w:rPr>
        <w:t xml:space="preserve">tel. (22) 666 28 50 </w:t>
      </w:r>
      <w:r w:rsidRPr="00810BA9">
        <w:rPr>
          <w:rFonts w:ascii="Calibri" w:eastAsia="Times New Roman" w:hAnsi="Calibri" w:cs="Calibri"/>
          <w:color w:val="000000"/>
          <w:sz w:val="24"/>
          <w:szCs w:val="24"/>
          <w:lang w:eastAsia="pl-PL"/>
        </w:rPr>
        <w:t>(linia płatna, czynna w poniedziałek i wtorek w godzinach 17</w:t>
      </w:r>
      <w:r w:rsidRPr="00810BA9">
        <w:rPr>
          <w:rFonts w:ascii="Calibri" w:eastAsia="Times New Roman" w:hAnsi="Calibri" w:cs="Calibri"/>
          <w:color w:val="000000"/>
          <w:sz w:val="14"/>
          <w:szCs w:val="14"/>
          <w:vertAlign w:val="superscript"/>
          <w:lang w:eastAsia="pl-PL"/>
        </w:rPr>
        <w:t>00</w:t>
      </w:r>
      <w:r w:rsidRPr="00810BA9">
        <w:rPr>
          <w:rFonts w:ascii="Calibri" w:eastAsia="Times New Roman" w:hAnsi="Calibri" w:cs="Calibri"/>
          <w:color w:val="000000"/>
          <w:sz w:val="24"/>
          <w:szCs w:val="24"/>
          <w:lang w:eastAsia="pl-PL"/>
        </w:rPr>
        <w:t>–21</w:t>
      </w:r>
      <w:r w:rsidRPr="00810BA9">
        <w:rPr>
          <w:rFonts w:ascii="Calibri" w:eastAsia="Times New Roman" w:hAnsi="Calibri" w:cs="Calibri"/>
          <w:color w:val="000000"/>
          <w:sz w:val="14"/>
          <w:szCs w:val="14"/>
          <w:vertAlign w:val="superscript"/>
          <w:lang w:eastAsia="pl-PL"/>
        </w:rPr>
        <w:t>00</w:t>
      </w:r>
      <w:r w:rsidRPr="00810BA9">
        <w:rPr>
          <w:rFonts w:ascii="Calibri" w:eastAsia="Times New Roman" w:hAnsi="Calibri" w:cs="Calibri"/>
          <w:color w:val="000000"/>
          <w:sz w:val="24"/>
          <w:szCs w:val="24"/>
          <w:lang w:eastAsia="pl-PL"/>
        </w:rPr>
        <w:t xml:space="preserve">) oraz </w:t>
      </w:r>
      <w:r w:rsidRPr="00810BA9">
        <w:rPr>
          <w:rFonts w:ascii="Calibri" w:eastAsia="Times New Roman" w:hAnsi="Calibri" w:cs="Calibri"/>
          <w:b/>
          <w:bCs/>
          <w:color w:val="000000"/>
          <w:sz w:val="24"/>
          <w:szCs w:val="24"/>
          <w:lang w:eastAsia="pl-PL"/>
        </w:rPr>
        <w:t xml:space="preserve">tel. 800 12 00 02 </w:t>
      </w:r>
      <w:r w:rsidRPr="00810BA9">
        <w:rPr>
          <w:rFonts w:ascii="Calibri" w:eastAsia="Times New Roman" w:hAnsi="Calibri" w:cs="Calibri"/>
          <w:color w:val="000000"/>
          <w:sz w:val="24"/>
          <w:szCs w:val="24"/>
          <w:lang w:eastAsia="pl-PL"/>
        </w:rPr>
        <w:t>(linia bezpłatna, czynna w środę w godzinach 18</w:t>
      </w:r>
      <w:r w:rsidRPr="00810BA9">
        <w:rPr>
          <w:rFonts w:ascii="Calibri" w:eastAsia="Times New Roman" w:hAnsi="Calibri" w:cs="Calibri"/>
          <w:color w:val="000000"/>
          <w:sz w:val="14"/>
          <w:szCs w:val="14"/>
          <w:vertAlign w:val="superscript"/>
          <w:lang w:eastAsia="pl-PL"/>
        </w:rPr>
        <w:t>00</w:t>
      </w:r>
      <w:r w:rsidRPr="00810BA9">
        <w:rPr>
          <w:rFonts w:ascii="Calibri" w:eastAsia="Times New Roman" w:hAnsi="Calibri" w:cs="Calibri"/>
          <w:color w:val="000000"/>
          <w:sz w:val="24"/>
          <w:szCs w:val="24"/>
          <w:lang w:eastAsia="pl-PL"/>
        </w:rPr>
        <w:t>–22</w:t>
      </w:r>
      <w:r w:rsidRPr="00810BA9">
        <w:rPr>
          <w:rFonts w:ascii="Calibri" w:eastAsia="Times New Roman" w:hAnsi="Calibri" w:cs="Calibri"/>
          <w:color w:val="000000"/>
          <w:sz w:val="14"/>
          <w:szCs w:val="14"/>
          <w:vertAlign w:val="superscript"/>
          <w:lang w:eastAsia="pl-PL"/>
        </w:rPr>
        <w:t>00</w:t>
      </w:r>
      <w:r w:rsidRPr="00810BA9">
        <w:rPr>
          <w:rFonts w:ascii="Calibri" w:eastAsia="Times New Roman" w:hAnsi="Calibri" w:cs="Calibri"/>
          <w:color w:val="000000"/>
          <w:sz w:val="24"/>
          <w:szCs w:val="24"/>
          <w:lang w:eastAsia="pl-PL"/>
        </w:rPr>
        <w:t>).</w:t>
      </w:r>
    </w:p>
    <w:p w14:paraId="28508F04"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 xml:space="preserve">Poradnia e-mailowa: </w:t>
      </w:r>
      <w:r w:rsidRPr="00810BA9">
        <w:rPr>
          <w:rFonts w:ascii="Calibri" w:eastAsia="Times New Roman" w:hAnsi="Calibri" w:cs="Calibri"/>
          <w:color w:val="000000"/>
          <w:sz w:val="24"/>
          <w:szCs w:val="24"/>
          <w:lang w:eastAsia="pl-PL"/>
        </w:rPr>
        <w:t xml:space="preserve">niebieskalinia@niebieskalinia.info. Członkowie rodzin z problemem przemocy </w:t>
      </w:r>
      <w:r w:rsidRPr="00810BA9">
        <w:rPr>
          <w:rFonts w:ascii="Calibri" w:eastAsia="Times New Roman" w:hAnsi="Calibri" w:cs="Calibri"/>
          <w:color w:val="000000"/>
          <w:sz w:val="24"/>
          <w:szCs w:val="24"/>
          <w:lang w:eastAsia="pl-PL"/>
        </w:rPr>
        <w:br/>
        <w:t xml:space="preserve">i problemem alkoholowym mogą skonsultować się także przez </w:t>
      </w:r>
      <w:r w:rsidRPr="00810BA9">
        <w:rPr>
          <w:rFonts w:ascii="Calibri" w:eastAsia="Times New Roman" w:hAnsi="Calibri" w:cs="Calibri"/>
          <w:b/>
          <w:bCs/>
          <w:color w:val="000000"/>
          <w:sz w:val="24"/>
          <w:szCs w:val="24"/>
          <w:lang w:eastAsia="pl-PL"/>
        </w:rPr>
        <w:t xml:space="preserve">SKYPE: </w:t>
      </w:r>
      <w:proofErr w:type="spellStart"/>
      <w:proofErr w:type="gramStart"/>
      <w:r w:rsidRPr="00810BA9">
        <w:rPr>
          <w:rFonts w:ascii="Calibri" w:eastAsia="Times New Roman" w:hAnsi="Calibri" w:cs="Calibri"/>
          <w:b/>
          <w:bCs/>
          <w:color w:val="000000"/>
          <w:sz w:val="24"/>
          <w:szCs w:val="24"/>
          <w:lang w:eastAsia="pl-PL"/>
        </w:rPr>
        <w:t>pogotowie.niebieska</w:t>
      </w:r>
      <w:proofErr w:type="gramEnd"/>
      <w:r w:rsidRPr="00810BA9">
        <w:rPr>
          <w:rFonts w:ascii="Calibri" w:eastAsia="Times New Roman" w:hAnsi="Calibri" w:cs="Calibri"/>
          <w:b/>
          <w:bCs/>
          <w:color w:val="000000"/>
          <w:sz w:val="24"/>
          <w:szCs w:val="24"/>
          <w:lang w:eastAsia="pl-PL"/>
        </w:rPr>
        <w:t>.linia</w:t>
      </w:r>
      <w:proofErr w:type="spellEnd"/>
      <w:r w:rsidRPr="00810BA9">
        <w:rPr>
          <w:rFonts w:ascii="Calibri" w:eastAsia="Times New Roman" w:hAnsi="Calibri" w:cs="Calibri"/>
          <w:color w:val="000000"/>
          <w:sz w:val="24"/>
          <w:szCs w:val="24"/>
          <w:lang w:eastAsia="pl-PL"/>
        </w:rPr>
        <w:t xml:space="preserve"> </w:t>
      </w:r>
      <w:r w:rsidRPr="00810BA9">
        <w:rPr>
          <w:rFonts w:ascii="Calibri" w:eastAsia="Times New Roman" w:hAnsi="Calibri" w:cs="Calibri"/>
          <w:color w:val="000000"/>
          <w:sz w:val="24"/>
          <w:szCs w:val="24"/>
          <w:lang w:eastAsia="pl-PL"/>
        </w:rPr>
        <w:br/>
        <w:t>ze specjalistą z zakresu przeciwdziałania przemocy w rodzinie – konsultanci posługują się językiem migowym.</w:t>
      </w:r>
    </w:p>
    <w:p w14:paraId="358B5895"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 xml:space="preserve">Ogólnokrajowej Linii Pomocy Pokrzywdzonym tel. +48 222 309 900 </w:t>
      </w:r>
      <w:r w:rsidRPr="00810BA9">
        <w:rPr>
          <w:rFonts w:ascii="Calibri" w:eastAsia="Times New Roman" w:hAnsi="Calibri" w:cs="Calibri"/>
          <w:color w:val="000000"/>
          <w:sz w:val="24"/>
          <w:szCs w:val="24"/>
          <w:lang w:eastAsia="pl-PL"/>
        </w:rPr>
        <w:t xml:space="preserve">przez całą dobę można anonimowo uzyskać informacje o możliwości uzyskania pomocy, szybką poradę </w:t>
      </w:r>
      <w:r w:rsidRPr="00810BA9">
        <w:rPr>
          <w:rFonts w:ascii="Calibri" w:eastAsia="Times New Roman" w:hAnsi="Calibri" w:cs="Calibri"/>
          <w:color w:val="000000"/>
          <w:sz w:val="24"/>
          <w:szCs w:val="24"/>
          <w:lang w:eastAsia="pl-PL"/>
        </w:rPr>
        <w:lastRenderedPageBreak/>
        <w:t xml:space="preserve">psychologiczną </w:t>
      </w:r>
      <w:r w:rsidRPr="00810BA9">
        <w:rPr>
          <w:rFonts w:ascii="Calibri" w:eastAsia="Times New Roman" w:hAnsi="Calibri" w:cs="Calibri"/>
          <w:color w:val="000000"/>
          <w:sz w:val="24"/>
          <w:szCs w:val="24"/>
          <w:lang w:eastAsia="pl-PL"/>
        </w:rPr>
        <w:br/>
        <w:t>i prawną, a także umówić się na spotkanie ze specjalistami w dowolnym miejscu na terenie Polski. Możliwe są konsultacje w językach obcych oraz w języku migowym.</w:t>
      </w:r>
    </w:p>
    <w:p w14:paraId="3DD21496"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Policyjny telefon zaufania dla osób doznających przemocy domowej nr 800 120 </w:t>
      </w:r>
      <w:proofErr w:type="gramStart"/>
      <w:r w:rsidRPr="00810BA9">
        <w:rPr>
          <w:rFonts w:ascii="Calibri" w:eastAsia="Times New Roman" w:hAnsi="Calibri" w:cs="Calibri"/>
          <w:b/>
          <w:bCs/>
          <w:color w:val="000000"/>
          <w:sz w:val="24"/>
          <w:szCs w:val="24"/>
          <w:lang w:eastAsia="pl-PL"/>
        </w:rPr>
        <w:t xml:space="preserve">226  </w:t>
      </w:r>
      <w:r w:rsidRPr="00810BA9">
        <w:rPr>
          <w:rFonts w:ascii="Calibri" w:eastAsia="Times New Roman" w:hAnsi="Calibri" w:cs="Calibri"/>
          <w:color w:val="000000"/>
          <w:sz w:val="24"/>
          <w:szCs w:val="24"/>
          <w:lang w:eastAsia="pl-PL"/>
        </w:rPr>
        <w:t>(</w:t>
      </w:r>
      <w:proofErr w:type="gramEnd"/>
      <w:r w:rsidRPr="00810BA9">
        <w:rPr>
          <w:rFonts w:ascii="Calibri" w:eastAsia="Times New Roman" w:hAnsi="Calibri" w:cs="Calibri"/>
          <w:color w:val="000000"/>
          <w:sz w:val="24"/>
          <w:szCs w:val="24"/>
          <w:lang w:eastAsia="pl-PL"/>
        </w:rPr>
        <w:t>linia bezpłatna przy połączeniu z telefonów stacjonarnych, czynna codziennie w godzinach od 9</w:t>
      </w:r>
      <w:r w:rsidRPr="00810BA9">
        <w:rPr>
          <w:rFonts w:ascii="Calibri" w:eastAsia="Times New Roman" w:hAnsi="Calibri" w:cs="Calibri"/>
          <w:color w:val="000000"/>
          <w:sz w:val="14"/>
          <w:szCs w:val="14"/>
          <w:vertAlign w:val="superscript"/>
          <w:lang w:eastAsia="pl-PL"/>
        </w:rPr>
        <w:t>30</w:t>
      </w:r>
      <w:r w:rsidRPr="00810BA9">
        <w:rPr>
          <w:rFonts w:ascii="Calibri" w:eastAsia="Times New Roman" w:hAnsi="Calibri" w:cs="Calibri"/>
          <w:color w:val="000000"/>
          <w:sz w:val="24"/>
          <w:szCs w:val="24"/>
          <w:lang w:eastAsia="pl-PL"/>
        </w:rPr>
        <w:t xml:space="preserve"> do 15</w:t>
      </w:r>
      <w:r w:rsidRPr="00810BA9">
        <w:rPr>
          <w:rFonts w:ascii="Calibri" w:eastAsia="Times New Roman" w:hAnsi="Calibri" w:cs="Calibri"/>
          <w:color w:val="000000"/>
          <w:sz w:val="14"/>
          <w:szCs w:val="14"/>
          <w:vertAlign w:val="superscript"/>
          <w:lang w:eastAsia="pl-PL"/>
        </w:rPr>
        <w:t>30</w:t>
      </w:r>
      <w:r w:rsidRPr="00810BA9">
        <w:rPr>
          <w:rFonts w:ascii="Calibri" w:eastAsia="Times New Roman" w:hAnsi="Calibri" w:cs="Calibri"/>
          <w:color w:val="000000"/>
          <w:sz w:val="24"/>
          <w:szCs w:val="24"/>
          <w:lang w:eastAsia="pl-PL"/>
        </w:rPr>
        <w:t>, od godz. 15</w:t>
      </w:r>
      <w:r w:rsidRPr="00810BA9">
        <w:rPr>
          <w:rFonts w:ascii="Calibri" w:eastAsia="Times New Roman" w:hAnsi="Calibri" w:cs="Calibri"/>
          <w:color w:val="000000"/>
          <w:sz w:val="14"/>
          <w:szCs w:val="14"/>
          <w:vertAlign w:val="superscript"/>
          <w:lang w:eastAsia="pl-PL"/>
        </w:rPr>
        <w:t>30</w:t>
      </w:r>
      <w:r w:rsidRPr="00810BA9">
        <w:rPr>
          <w:rFonts w:ascii="Calibri" w:eastAsia="Times New Roman" w:hAnsi="Calibri" w:cs="Calibri"/>
          <w:color w:val="000000"/>
          <w:sz w:val="24"/>
          <w:szCs w:val="24"/>
          <w:lang w:eastAsia="pl-PL"/>
        </w:rPr>
        <w:t xml:space="preserve"> do 9</w:t>
      </w:r>
      <w:r w:rsidRPr="00810BA9">
        <w:rPr>
          <w:rFonts w:ascii="Calibri" w:eastAsia="Times New Roman" w:hAnsi="Calibri" w:cs="Calibri"/>
          <w:color w:val="000000"/>
          <w:sz w:val="14"/>
          <w:szCs w:val="14"/>
          <w:vertAlign w:val="superscript"/>
          <w:lang w:eastAsia="pl-PL"/>
        </w:rPr>
        <w:t>30</w:t>
      </w:r>
      <w:r w:rsidRPr="00810BA9">
        <w:rPr>
          <w:rFonts w:ascii="Calibri" w:eastAsia="Times New Roman" w:hAnsi="Calibri" w:cs="Calibri"/>
          <w:color w:val="000000"/>
          <w:sz w:val="24"/>
          <w:szCs w:val="24"/>
          <w:lang w:eastAsia="pl-PL"/>
        </w:rPr>
        <w:t xml:space="preserve"> włączony jest automat).</w:t>
      </w:r>
    </w:p>
    <w:p w14:paraId="3F6C8AC5"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42147DF5" w14:textId="77777777" w:rsidR="00810BA9" w:rsidRPr="00810BA9" w:rsidRDefault="00810BA9" w:rsidP="00810BA9">
      <w:pPr>
        <w:spacing w:line="240" w:lineRule="auto"/>
        <w:ind w:hanging="284"/>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WAŻNE</w:t>
      </w:r>
    </w:p>
    <w:p w14:paraId="27310A67"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1F68E890" w14:textId="77777777" w:rsidR="00810BA9" w:rsidRPr="00810BA9" w:rsidRDefault="00810BA9" w:rsidP="00810BA9">
      <w:pPr>
        <w:spacing w:line="240" w:lineRule="auto"/>
        <w:ind w:firstLine="28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Na skutek wszczęcia procedury „Niebieskie Karty” informacja dotycząca Twojej sytuacji rodzinnej zostanie przekazana przewodniczącemu zespołu interdyscyplinarnego, który podejmie dalsze działania.</w:t>
      </w:r>
    </w:p>
    <w:p w14:paraId="16AE994F" w14:textId="77777777" w:rsidR="00810BA9" w:rsidRPr="00810BA9" w:rsidRDefault="00810BA9" w:rsidP="00810BA9">
      <w:pPr>
        <w:spacing w:line="240" w:lineRule="auto"/>
        <w:ind w:firstLine="28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Zawsze możesz wzywać Policję na interwencję, poinformować prokuraturę oraz zwrócić się o pomoc do podmiotu/organizacji realizujących działania na rzecz przeciwdziałania przemocy w rodzinie.</w:t>
      </w:r>
    </w:p>
    <w:p w14:paraId="433C19A1" w14:textId="77777777" w:rsidR="00810BA9" w:rsidRPr="00810BA9" w:rsidRDefault="00810BA9" w:rsidP="00810BA9">
      <w:pPr>
        <w:spacing w:line="240" w:lineRule="auto"/>
        <w:ind w:firstLine="284"/>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4"/>
          <w:szCs w:val="24"/>
          <w:lang w:eastAsia="pl-PL"/>
        </w:rPr>
        <w:t>Możesz również poprosić dzielnicowego, aby przyszedł do Twojego domu i udzielił stosownej pomocy i niezbędnych informacji.</w:t>
      </w:r>
    </w:p>
    <w:p w14:paraId="73B01C96"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4645A44C"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78BCD08C"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7E997BFF"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6136F0A1"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3BA283B"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7A62DCE"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D3837E3"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20C4E991"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D411AF2"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05B38365"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52C46620"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538EA873"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22E120E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31B88262" w14:textId="414B2F22" w:rsidR="00810BA9" w:rsidRPr="00810BA9" w:rsidRDefault="00810BA9" w:rsidP="00810BA9">
      <w:pPr>
        <w:spacing w:line="240" w:lineRule="auto"/>
        <w:ind w:left="5954"/>
        <w:rPr>
          <w:rFonts w:ascii="Times New Roman" w:eastAsia="Times New Roman" w:hAnsi="Times New Roman" w:cs="Times New Roman"/>
          <w:sz w:val="24"/>
          <w:szCs w:val="24"/>
          <w:lang w:eastAsia="pl-PL"/>
        </w:rPr>
      </w:pPr>
      <w:r w:rsidRPr="00810BA9">
        <w:rPr>
          <w:rFonts w:ascii="Calibri" w:eastAsia="Times New Roman" w:hAnsi="Calibri" w:cs="Calibri"/>
          <w:b/>
          <w:bCs/>
          <w:color w:val="6B5E9B"/>
          <w:sz w:val="18"/>
          <w:szCs w:val="18"/>
          <w:lang w:eastAsia="pl-PL"/>
        </w:rPr>
        <w:lastRenderedPageBreak/>
        <w:t xml:space="preserve">Załącznik nr 9 </w:t>
      </w:r>
      <w:r w:rsidRPr="00810BA9">
        <w:rPr>
          <w:rFonts w:ascii="Calibri" w:eastAsia="Times New Roman" w:hAnsi="Calibri" w:cs="Calibri"/>
          <w:color w:val="6B5E9B"/>
          <w:sz w:val="18"/>
          <w:szCs w:val="18"/>
          <w:lang w:eastAsia="pl-PL"/>
        </w:rPr>
        <w:t xml:space="preserve">do Standardów ochrony małoletnich w Stowarzyszeniu </w:t>
      </w:r>
      <w:r w:rsidR="003321EB">
        <w:rPr>
          <w:rFonts w:ascii="Calibri" w:eastAsia="Times New Roman" w:hAnsi="Calibri" w:cs="Calibri"/>
          <w:color w:val="6B5E9B"/>
          <w:sz w:val="18"/>
          <w:szCs w:val="18"/>
          <w:lang w:eastAsia="pl-PL"/>
        </w:rPr>
        <w:t>„</w:t>
      </w:r>
      <w:proofErr w:type="spellStart"/>
      <w:r w:rsidR="003321EB">
        <w:rPr>
          <w:rFonts w:ascii="Calibri" w:eastAsia="Times New Roman" w:hAnsi="Calibri" w:cs="Calibri"/>
          <w:color w:val="6B5E9B"/>
          <w:sz w:val="18"/>
          <w:szCs w:val="18"/>
          <w:lang w:eastAsia="pl-PL"/>
        </w:rPr>
        <w:t>Cidry</w:t>
      </w:r>
      <w:proofErr w:type="spellEnd"/>
      <w:r w:rsidR="003321EB">
        <w:rPr>
          <w:rFonts w:ascii="Calibri" w:eastAsia="Times New Roman" w:hAnsi="Calibri" w:cs="Calibri"/>
          <w:color w:val="6B5E9B"/>
          <w:sz w:val="18"/>
          <w:szCs w:val="18"/>
          <w:lang w:eastAsia="pl-PL"/>
        </w:rPr>
        <w:t xml:space="preserve"> </w:t>
      </w:r>
      <w:proofErr w:type="spellStart"/>
      <w:r w:rsidR="003321EB">
        <w:rPr>
          <w:rFonts w:ascii="Calibri" w:eastAsia="Times New Roman" w:hAnsi="Calibri" w:cs="Calibri"/>
          <w:color w:val="6B5E9B"/>
          <w:sz w:val="18"/>
          <w:szCs w:val="18"/>
          <w:lang w:eastAsia="pl-PL"/>
        </w:rPr>
        <w:t>Lotajom</w:t>
      </w:r>
      <w:proofErr w:type="spellEnd"/>
      <w:r w:rsidRPr="00810BA9">
        <w:rPr>
          <w:rFonts w:ascii="Calibri" w:eastAsia="Times New Roman" w:hAnsi="Calibri" w:cs="Calibri"/>
          <w:color w:val="6B5E9B"/>
          <w:sz w:val="18"/>
          <w:szCs w:val="18"/>
          <w:lang w:eastAsia="pl-PL"/>
        </w:rPr>
        <w:t>”</w:t>
      </w:r>
    </w:p>
    <w:p w14:paraId="0E6EA71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60E089C" w14:textId="77777777" w:rsidR="00810BA9" w:rsidRPr="00810BA9" w:rsidRDefault="00810BA9" w:rsidP="00810BA9">
      <w:pPr>
        <w:spacing w:line="240" w:lineRule="auto"/>
        <w:jc w:val="center"/>
        <w:rPr>
          <w:rFonts w:ascii="Calibri" w:eastAsia="Times New Roman" w:hAnsi="Calibri" w:cs="Calibri"/>
          <w:b/>
          <w:bCs/>
          <w:color w:val="000000"/>
          <w:sz w:val="28"/>
          <w:szCs w:val="28"/>
          <w:lang w:eastAsia="pl-PL"/>
        </w:rPr>
      </w:pPr>
      <w:r w:rsidRPr="00810BA9">
        <w:rPr>
          <w:rFonts w:ascii="Calibri" w:eastAsia="Times New Roman" w:hAnsi="Calibri" w:cs="Calibri"/>
          <w:b/>
          <w:bCs/>
          <w:color w:val="000000"/>
          <w:sz w:val="28"/>
          <w:szCs w:val="28"/>
          <w:lang w:eastAsia="pl-PL"/>
        </w:rPr>
        <w:t xml:space="preserve">WYKORZYSTYWANIE WIZERUNKU DZIECI PONIŻEJ </w:t>
      </w:r>
    </w:p>
    <w:p w14:paraId="236D12EE" w14:textId="77777777" w:rsidR="00810BA9" w:rsidRPr="00810BA9" w:rsidRDefault="00810BA9" w:rsidP="00810BA9">
      <w:pPr>
        <w:spacing w:line="240" w:lineRule="auto"/>
        <w:jc w:val="center"/>
        <w:rPr>
          <w:rFonts w:ascii="Times New Roman" w:eastAsia="Times New Roman" w:hAnsi="Times New Roman" w:cs="Times New Roman"/>
          <w:sz w:val="28"/>
          <w:szCs w:val="28"/>
          <w:lang w:eastAsia="pl-PL"/>
        </w:rPr>
      </w:pPr>
      <w:r w:rsidRPr="00810BA9">
        <w:rPr>
          <w:rFonts w:ascii="Calibri" w:eastAsia="Times New Roman" w:hAnsi="Calibri" w:cs="Calibri"/>
          <w:b/>
          <w:bCs/>
          <w:color w:val="000000"/>
          <w:sz w:val="28"/>
          <w:szCs w:val="28"/>
          <w:lang w:eastAsia="pl-PL"/>
        </w:rPr>
        <w:t>OSIEMNASTEGO ROKU ŻYCIA</w:t>
      </w:r>
    </w:p>
    <w:p w14:paraId="2A7BE82A"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E865378"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Nasze wartości</w:t>
      </w:r>
    </w:p>
    <w:p w14:paraId="323D15FC" w14:textId="77777777" w:rsidR="00810BA9" w:rsidRPr="00810BA9" w:rsidRDefault="00810BA9" w:rsidP="009A0B13">
      <w:pPr>
        <w:numPr>
          <w:ilvl w:val="0"/>
          <w:numId w:val="52"/>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W naszych działaniach kierujemy się odpowiedzialnością i rozwagą wobec utrwalania, przetwarzania, używania i publikowania wizerunków naszych zawodników.</w:t>
      </w:r>
    </w:p>
    <w:p w14:paraId="6C8133E5" w14:textId="77777777" w:rsidR="00810BA9" w:rsidRPr="00810BA9" w:rsidRDefault="00810BA9" w:rsidP="009A0B13">
      <w:pPr>
        <w:numPr>
          <w:ilvl w:val="0"/>
          <w:numId w:val="52"/>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 xml:space="preserve">Dzielenie się zdjęciami i filmami z naszych aktywności służy celebrowaniu </w:t>
      </w:r>
      <w:proofErr w:type="gramStart"/>
      <w:r w:rsidRPr="00810BA9">
        <w:rPr>
          <w:rFonts w:ascii="Calibri" w:eastAsia="Times New Roman" w:hAnsi="Calibri" w:cs="Calibri"/>
          <w:color w:val="000000"/>
          <w:sz w:val="24"/>
          <w:szCs w:val="24"/>
          <w:lang w:eastAsia="pl-PL"/>
        </w:rPr>
        <w:t>sukcesów  zawodników</w:t>
      </w:r>
      <w:proofErr w:type="gramEnd"/>
      <w:r w:rsidRPr="00810BA9">
        <w:rPr>
          <w:rFonts w:ascii="Calibri" w:eastAsia="Times New Roman" w:hAnsi="Calibri" w:cs="Calibri"/>
          <w:color w:val="000000"/>
          <w:sz w:val="24"/>
          <w:szCs w:val="24"/>
          <w:lang w:eastAsia="pl-PL"/>
        </w:rPr>
        <w:t>, dokumentowaniu naszych działań i zawsze ma na uwadze bezpieczeństwo zawodników.</w:t>
      </w:r>
    </w:p>
    <w:p w14:paraId="33B0BFBE" w14:textId="77777777" w:rsidR="00810BA9" w:rsidRPr="00810BA9" w:rsidRDefault="00810BA9" w:rsidP="009A0B13">
      <w:pPr>
        <w:numPr>
          <w:ilvl w:val="0"/>
          <w:numId w:val="52"/>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 xml:space="preserve">Wykorzystujemy zdjęcia/nagrania pokazujące szeroki przekrój zawodników w różnym wieku, o różnym stopniu </w:t>
      </w:r>
      <w:proofErr w:type="gramStart"/>
      <w:r w:rsidRPr="00810BA9">
        <w:rPr>
          <w:rFonts w:ascii="Calibri" w:eastAsia="Times New Roman" w:hAnsi="Calibri" w:cs="Calibri"/>
          <w:color w:val="000000"/>
          <w:sz w:val="24"/>
          <w:szCs w:val="24"/>
          <w:lang w:eastAsia="pl-PL"/>
        </w:rPr>
        <w:t>sprawności  i</w:t>
      </w:r>
      <w:proofErr w:type="gramEnd"/>
      <w:r w:rsidRPr="00810BA9">
        <w:rPr>
          <w:rFonts w:ascii="Calibri" w:eastAsia="Times New Roman" w:hAnsi="Calibri" w:cs="Calibri"/>
          <w:color w:val="000000"/>
          <w:sz w:val="24"/>
          <w:szCs w:val="24"/>
          <w:lang w:eastAsia="pl-PL"/>
        </w:rPr>
        <w:t xml:space="preserve"> mogących reprezentować różne grupy etniczne.</w:t>
      </w:r>
    </w:p>
    <w:p w14:paraId="1EB8B710" w14:textId="77777777" w:rsidR="00810BA9" w:rsidRPr="00810BA9" w:rsidRDefault="00810BA9" w:rsidP="009A0B13">
      <w:pPr>
        <w:numPr>
          <w:ilvl w:val="0"/>
          <w:numId w:val="52"/>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Zgoda rodziców na wykorzystanie wizerunku ich dziecka jest tylko wtedy wiążąca, jeśli rodzice zostali poinformowani o sposobie wykorzystania zdjęć/nagrań i ryzyku wiążącym się z publikacją wizerunku.</w:t>
      </w:r>
    </w:p>
    <w:p w14:paraId="2F53AEE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38691EA5"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Wytyczne dotyczące utrwalania wizerunku zawodnika (zdjęcia, filmy)</w:t>
      </w:r>
    </w:p>
    <w:p w14:paraId="33C97429" w14:textId="77777777" w:rsidR="00810BA9" w:rsidRPr="00810BA9" w:rsidRDefault="00810BA9" w:rsidP="009A0B13">
      <w:pPr>
        <w:numPr>
          <w:ilvl w:val="0"/>
          <w:numId w:val="53"/>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Wszyscy zawodnicy muszą być ubrani.</w:t>
      </w:r>
    </w:p>
    <w:p w14:paraId="527A2907" w14:textId="77777777" w:rsidR="00810BA9" w:rsidRPr="00810BA9" w:rsidRDefault="00810BA9" w:rsidP="009A0B13">
      <w:pPr>
        <w:numPr>
          <w:ilvl w:val="0"/>
          <w:numId w:val="53"/>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Zarejestrowane obrazy powinny się koncentrować na czynnościach wykonywanych przez zawodników.</w:t>
      </w:r>
    </w:p>
    <w:p w14:paraId="3384CD1B" w14:textId="77777777" w:rsidR="00810BA9" w:rsidRPr="00810BA9" w:rsidRDefault="00810BA9" w:rsidP="009A0B13">
      <w:pPr>
        <w:numPr>
          <w:ilvl w:val="0"/>
          <w:numId w:val="53"/>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Wszelkie podejrzenia i problemy dotyczące nieodpowiednich wizerunków zawodników należy zgłaszać i rejestrować, podobnie jak inne niepokojące sygnały, dotyczące zagrożenia bezpieczeństwa zawodników.</w:t>
      </w:r>
    </w:p>
    <w:p w14:paraId="08BD5D4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63B11A4D"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Wytyczne dotyczące publikowania wizerunków zawodników</w:t>
      </w:r>
    </w:p>
    <w:p w14:paraId="1C4AF92E" w14:textId="77777777" w:rsidR="00810BA9" w:rsidRPr="00810BA9" w:rsidRDefault="00810BA9" w:rsidP="009A0B13">
      <w:pPr>
        <w:numPr>
          <w:ilvl w:val="0"/>
          <w:numId w:val="54"/>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Używaj tylko imion zawodników; nie ujawniaj zbyt wielu szczegółów dotyczących ich miejsca zamieszkania czy zainteresowań.</w:t>
      </w:r>
    </w:p>
    <w:p w14:paraId="03462132" w14:textId="77777777" w:rsidR="00810BA9" w:rsidRPr="00810BA9" w:rsidRDefault="00810BA9" w:rsidP="009A0B13">
      <w:pPr>
        <w:numPr>
          <w:ilvl w:val="0"/>
          <w:numId w:val="54"/>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Zapytaj o zgodę na wykorzystanie jego wizerunku.</w:t>
      </w:r>
    </w:p>
    <w:p w14:paraId="34743995" w14:textId="77777777" w:rsidR="00810BA9" w:rsidRPr="00810BA9" w:rsidRDefault="00810BA9" w:rsidP="009A0B13">
      <w:pPr>
        <w:numPr>
          <w:ilvl w:val="0"/>
          <w:numId w:val="54"/>
        </w:numPr>
        <w:spacing w:after="0" w:line="240" w:lineRule="auto"/>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Jeśli to możliwe, poproś o zgodę rodziców i poinformuj wszystkich zainteresowanych o tym, gdzie i w jaki sposób zamierzasz wykorzystać wizerunek zawodnika.</w:t>
      </w:r>
    </w:p>
    <w:p w14:paraId="69D1C85E"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000BAAE"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t>Osoba monitorująca sprawdza:</w:t>
      </w:r>
    </w:p>
    <w:p w14:paraId="27067AB5" w14:textId="77777777" w:rsidR="00810BA9" w:rsidRPr="00810BA9" w:rsidRDefault="00810BA9" w:rsidP="009A0B13">
      <w:pPr>
        <w:numPr>
          <w:ilvl w:val="0"/>
          <w:numId w:val="55"/>
        </w:numPr>
        <w:spacing w:after="0" w:line="240" w:lineRule="auto"/>
        <w:textAlignment w:val="baseline"/>
        <w:rPr>
          <w:rFonts w:ascii="Calibri" w:eastAsia="Times New Roman" w:hAnsi="Calibri" w:cs="Calibri"/>
          <w:b/>
          <w:bCs/>
          <w:color w:val="000000"/>
          <w:sz w:val="24"/>
          <w:szCs w:val="24"/>
          <w:lang w:eastAsia="pl-PL"/>
        </w:rPr>
      </w:pPr>
      <w:r w:rsidRPr="00810BA9">
        <w:rPr>
          <w:rFonts w:ascii="Calibri" w:eastAsia="Times New Roman" w:hAnsi="Calibri" w:cs="Calibri"/>
          <w:color w:val="000000"/>
          <w:sz w:val="24"/>
          <w:szCs w:val="24"/>
          <w:lang w:eastAsia="pl-PL"/>
        </w:rPr>
        <w:t>czy na podstawie danych zamieszczonych wraz z fotografią można zidentyfikować przedstawione na niej ucznia;</w:t>
      </w:r>
    </w:p>
    <w:p w14:paraId="3E9E2EE5" w14:textId="77777777" w:rsidR="00810BA9" w:rsidRPr="00810BA9" w:rsidRDefault="00810BA9" w:rsidP="009A0B13">
      <w:pPr>
        <w:numPr>
          <w:ilvl w:val="0"/>
          <w:numId w:val="55"/>
        </w:numPr>
        <w:spacing w:after="0" w:line="240" w:lineRule="auto"/>
        <w:textAlignment w:val="baseline"/>
        <w:rPr>
          <w:rFonts w:ascii="Calibri" w:eastAsia="Times New Roman" w:hAnsi="Calibri" w:cs="Calibri"/>
          <w:b/>
          <w:bCs/>
          <w:color w:val="000000"/>
          <w:sz w:val="24"/>
          <w:szCs w:val="24"/>
          <w:lang w:eastAsia="pl-PL"/>
        </w:rPr>
      </w:pPr>
      <w:r w:rsidRPr="00810BA9">
        <w:rPr>
          <w:rFonts w:ascii="Calibri" w:eastAsia="Times New Roman" w:hAnsi="Calibri" w:cs="Calibri"/>
          <w:color w:val="000000"/>
          <w:sz w:val="24"/>
          <w:szCs w:val="24"/>
          <w:lang w:eastAsia="pl-PL"/>
        </w:rPr>
        <w:t>czy wizerunki te mogą być wykorzystywane w niewłaściwy sposób – na przykład kopiowane i zamieszczane na stronach internetowych z pornografią dziecięcą, w jakim stopniu obrazy te przekazują zamierzone treści;</w:t>
      </w:r>
    </w:p>
    <w:p w14:paraId="5579E96C" w14:textId="77777777" w:rsidR="00810BA9" w:rsidRPr="00810BA9" w:rsidRDefault="00810BA9" w:rsidP="009A0B13">
      <w:pPr>
        <w:numPr>
          <w:ilvl w:val="0"/>
          <w:numId w:val="55"/>
        </w:numPr>
        <w:spacing w:after="0" w:line="240" w:lineRule="auto"/>
        <w:textAlignment w:val="baseline"/>
        <w:rPr>
          <w:rFonts w:ascii="Calibri" w:eastAsia="Times New Roman" w:hAnsi="Calibri" w:cs="Calibri"/>
          <w:b/>
          <w:bCs/>
          <w:color w:val="000000"/>
          <w:sz w:val="24"/>
          <w:szCs w:val="24"/>
          <w:lang w:eastAsia="pl-PL"/>
        </w:rPr>
      </w:pPr>
      <w:r w:rsidRPr="00810BA9">
        <w:rPr>
          <w:rFonts w:ascii="Calibri" w:eastAsia="Times New Roman" w:hAnsi="Calibri" w:cs="Calibri"/>
          <w:color w:val="000000"/>
          <w:sz w:val="24"/>
          <w:szCs w:val="24"/>
          <w:lang w:eastAsia="pl-PL"/>
        </w:rPr>
        <w:t>czy na utrwalenie i upublicznienie wizerunku zawodnika wyrazili zgodę jego rodzice.</w:t>
      </w:r>
    </w:p>
    <w:p w14:paraId="40FCB318"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96F77E9" w14:textId="77777777" w:rsidR="00810BA9" w:rsidRPr="00810BA9" w:rsidRDefault="00810BA9" w:rsidP="00810BA9">
      <w:pPr>
        <w:spacing w:line="240" w:lineRule="auto"/>
        <w:ind w:left="24" w:right="76"/>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4"/>
          <w:szCs w:val="24"/>
          <w:lang w:eastAsia="pl-PL"/>
        </w:rPr>
        <w:lastRenderedPageBreak/>
        <w:t>Zasady w przypadku niewyrażenia zgody na rejestrowanie wizerunku zawodnika</w:t>
      </w:r>
    </w:p>
    <w:p w14:paraId="0457F778" w14:textId="77777777" w:rsidR="00810BA9" w:rsidRPr="00810BA9" w:rsidRDefault="00810BA9" w:rsidP="009A0B13">
      <w:pPr>
        <w:numPr>
          <w:ilvl w:val="0"/>
          <w:numId w:val="56"/>
        </w:numPr>
        <w:spacing w:after="0" w:line="240" w:lineRule="auto"/>
        <w:ind w:left="709" w:right="76"/>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Jeśli zawodnik, rodzic nie wyrazili zgody na utrwalenie wizerunku, będziemy respektować ich decyzję.</w:t>
      </w:r>
    </w:p>
    <w:p w14:paraId="3DBD778F" w14:textId="77777777" w:rsidR="00810BA9" w:rsidRPr="00810BA9" w:rsidRDefault="00810BA9" w:rsidP="009A0B13">
      <w:pPr>
        <w:numPr>
          <w:ilvl w:val="0"/>
          <w:numId w:val="56"/>
        </w:numPr>
        <w:spacing w:after="0" w:line="240" w:lineRule="auto"/>
        <w:ind w:left="709" w:right="76"/>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Z wyprzedzeniem ustalimy z rodzicami zawodników, w jaki sposób osoba rejestrująca wydarzenie będzie mogła zidentyfikować go, aby nie utrwalać jego wizerunku na zdjęciach indywidualnych i grupowych.</w:t>
      </w:r>
    </w:p>
    <w:p w14:paraId="28A06EEF" w14:textId="77777777" w:rsidR="00810BA9" w:rsidRPr="00810BA9" w:rsidRDefault="00810BA9" w:rsidP="009A0B13">
      <w:pPr>
        <w:numPr>
          <w:ilvl w:val="0"/>
          <w:numId w:val="56"/>
        </w:numPr>
        <w:spacing w:line="240" w:lineRule="auto"/>
        <w:ind w:left="709" w:right="76"/>
        <w:textAlignment w:val="baseline"/>
        <w:rPr>
          <w:rFonts w:ascii="Calibri" w:eastAsia="Times New Roman" w:hAnsi="Calibri" w:cs="Calibri"/>
          <w:color w:val="000000"/>
          <w:sz w:val="24"/>
          <w:szCs w:val="24"/>
          <w:lang w:eastAsia="pl-PL"/>
        </w:rPr>
      </w:pPr>
      <w:r w:rsidRPr="00810BA9">
        <w:rPr>
          <w:rFonts w:ascii="Calibri" w:eastAsia="Times New Roman" w:hAnsi="Calibri" w:cs="Calibri"/>
          <w:color w:val="000000"/>
          <w:sz w:val="24"/>
          <w:szCs w:val="24"/>
          <w:lang w:eastAsia="pl-PL"/>
        </w:rPr>
        <w:t>Rozwiązanie, jakie przyjmiemy, nie będzie wykluczające dla zawodnika, którego wizerunek nie powinien być rejestrowany.</w:t>
      </w:r>
    </w:p>
    <w:p w14:paraId="2DCC9354"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1C3CC274"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1FC93D0"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1BF6AD4"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7721FCF"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03B050B"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433D3D5B"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F67950B"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3CD7753"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5C678B0F"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0B4EAB79"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414FF72"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1498A4FD"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EFE38F4"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9DBC793"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F843190"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4D6E2F03"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70E6DCB"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F96C736"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76651A83"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1FB700C3"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4AA50557"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37CAC5E7" w14:textId="77777777" w:rsidR="00810BA9" w:rsidRPr="00810BA9" w:rsidRDefault="00810BA9" w:rsidP="00810BA9">
      <w:pPr>
        <w:spacing w:line="240" w:lineRule="auto"/>
        <w:ind w:left="5954"/>
        <w:rPr>
          <w:rFonts w:ascii="Calibri" w:eastAsia="Times New Roman" w:hAnsi="Calibri" w:cs="Calibri"/>
          <w:b/>
          <w:bCs/>
          <w:color w:val="6B5E9B"/>
          <w:sz w:val="18"/>
          <w:szCs w:val="18"/>
          <w:lang w:eastAsia="pl-PL"/>
        </w:rPr>
      </w:pPr>
    </w:p>
    <w:p w14:paraId="79170CF3" w14:textId="01CB117E" w:rsidR="00810BA9" w:rsidRPr="00810BA9" w:rsidRDefault="00810BA9" w:rsidP="00810BA9">
      <w:pPr>
        <w:spacing w:line="240" w:lineRule="auto"/>
        <w:ind w:left="5954"/>
        <w:rPr>
          <w:rFonts w:ascii="Times New Roman" w:eastAsia="Times New Roman" w:hAnsi="Times New Roman" w:cs="Times New Roman"/>
          <w:sz w:val="24"/>
          <w:szCs w:val="24"/>
          <w:lang w:eastAsia="pl-PL"/>
        </w:rPr>
      </w:pPr>
      <w:r w:rsidRPr="00810BA9">
        <w:rPr>
          <w:rFonts w:ascii="Calibri" w:eastAsia="Times New Roman" w:hAnsi="Calibri" w:cs="Calibri"/>
          <w:b/>
          <w:bCs/>
          <w:color w:val="6B5E9B"/>
          <w:sz w:val="18"/>
          <w:szCs w:val="18"/>
          <w:lang w:eastAsia="pl-PL"/>
        </w:rPr>
        <w:lastRenderedPageBreak/>
        <w:t xml:space="preserve">Załącznik nr </w:t>
      </w:r>
      <w:r w:rsidR="003321EB">
        <w:rPr>
          <w:rFonts w:ascii="Calibri" w:eastAsia="Times New Roman" w:hAnsi="Calibri" w:cs="Calibri"/>
          <w:b/>
          <w:bCs/>
          <w:color w:val="6B5E9B"/>
          <w:sz w:val="18"/>
          <w:szCs w:val="18"/>
          <w:lang w:eastAsia="pl-PL"/>
        </w:rPr>
        <w:t>8</w:t>
      </w:r>
      <w:r w:rsidRPr="00810BA9">
        <w:rPr>
          <w:rFonts w:ascii="Calibri" w:eastAsia="Times New Roman" w:hAnsi="Calibri" w:cs="Calibri"/>
          <w:b/>
          <w:bCs/>
          <w:color w:val="6B5E9B"/>
          <w:sz w:val="18"/>
          <w:szCs w:val="18"/>
          <w:lang w:eastAsia="pl-PL"/>
        </w:rPr>
        <w:t xml:space="preserve"> </w:t>
      </w:r>
      <w:r w:rsidRPr="00810BA9">
        <w:rPr>
          <w:rFonts w:ascii="Calibri" w:eastAsia="Times New Roman" w:hAnsi="Calibri" w:cs="Calibri"/>
          <w:color w:val="6B5E9B"/>
          <w:sz w:val="18"/>
          <w:szCs w:val="18"/>
          <w:lang w:eastAsia="pl-PL"/>
        </w:rPr>
        <w:t>do Standardów ochrony uczniów w Stowarzyszeniu</w:t>
      </w:r>
      <w:r w:rsidR="003321EB">
        <w:rPr>
          <w:rFonts w:ascii="Calibri" w:eastAsia="Times New Roman" w:hAnsi="Calibri" w:cs="Calibri"/>
          <w:color w:val="6B5E9B"/>
          <w:sz w:val="18"/>
          <w:szCs w:val="18"/>
          <w:lang w:eastAsia="pl-PL"/>
        </w:rPr>
        <w:t xml:space="preserve"> „</w:t>
      </w:r>
      <w:proofErr w:type="spellStart"/>
      <w:r w:rsidR="003321EB">
        <w:rPr>
          <w:rFonts w:ascii="Calibri" w:eastAsia="Times New Roman" w:hAnsi="Calibri" w:cs="Calibri"/>
          <w:color w:val="6B5E9B"/>
          <w:sz w:val="18"/>
          <w:szCs w:val="18"/>
          <w:lang w:eastAsia="pl-PL"/>
        </w:rPr>
        <w:t>Cidry</w:t>
      </w:r>
      <w:proofErr w:type="spellEnd"/>
      <w:r w:rsidR="003321EB">
        <w:rPr>
          <w:rFonts w:ascii="Calibri" w:eastAsia="Times New Roman" w:hAnsi="Calibri" w:cs="Calibri"/>
          <w:color w:val="6B5E9B"/>
          <w:sz w:val="18"/>
          <w:szCs w:val="18"/>
          <w:lang w:eastAsia="pl-PL"/>
        </w:rPr>
        <w:t xml:space="preserve"> </w:t>
      </w:r>
      <w:proofErr w:type="spellStart"/>
      <w:r w:rsidR="003321EB">
        <w:rPr>
          <w:rFonts w:ascii="Calibri" w:eastAsia="Times New Roman" w:hAnsi="Calibri" w:cs="Calibri"/>
          <w:color w:val="6B5E9B"/>
          <w:sz w:val="18"/>
          <w:szCs w:val="18"/>
          <w:lang w:eastAsia="pl-PL"/>
        </w:rPr>
        <w:t>Lotajom</w:t>
      </w:r>
      <w:proofErr w:type="spellEnd"/>
      <w:r w:rsidRPr="00810BA9">
        <w:rPr>
          <w:rFonts w:ascii="Calibri" w:eastAsia="Times New Roman" w:hAnsi="Calibri" w:cs="Calibri"/>
          <w:color w:val="6B5E9B"/>
          <w:sz w:val="18"/>
          <w:szCs w:val="18"/>
          <w:lang w:eastAsia="pl-PL"/>
        </w:rPr>
        <w:t>”</w:t>
      </w:r>
    </w:p>
    <w:p w14:paraId="0458C4E9"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5C86D138"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UPOWAŻNIENIE</w:t>
      </w:r>
    </w:p>
    <w:p w14:paraId="3B15427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39A47387"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w:t>
      </w:r>
    </w:p>
    <w:p w14:paraId="74F0CBC5"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miejscowość, dnia</w:t>
      </w:r>
    </w:p>
    <w:p w14:paraId="54C63A94"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pieczęć Stowarzyszenia</w:t>
      </w:r>
    </w:p>
    <w:p w14:paraId="53C21CE7"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58DB9B4A" w14:textId="77777777" w:rsidR="00810BA9" w:rsidRPr="00810BA9" w:rsidRDefault="00810BA9" w:rsidP="00810BA9">
      <w:pPr>
        <w:spacing w:line="240" w:lineRule="auto"/>
        <w:ind w:firstLine="708"/>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 xml:space="preserve">Na podstawie art. 22c ust. 1 pkt 5 ustawy z dnia 13 maja 2016 r. o przeciwdziałaniu zagrożeniom przestępczością na tle seksualnym i ochronie małoletnich (t. j. Dz. U. z 2023 r., poz. 1304 ze zm.) oraz § 28 ust. 2 Zarządzenia w sprawie przyjęcia zasad określających zakres kompetencji osoby odpowiedzialnej za przygotowanie personelu Stowarzyszenia do stosowania </w:t>
      </w:r>
      <w:r w:rsidRPr="00810BA9">
        <w:rPr>
          <w:rFonts w:ascii="Calibri" w:eastAsia="Times New Roman" w:hAnsi="Calibri" w:cs="Calibri"/>
          <w:i/>
          <w:iCs/>
          <w:color w:val="000000"/>
          <w:lang w:eastAsia="pl-PL"/>
        </w:rPr>
        <w:t>Standardów ochrony małoletnich</w:t>
      </w:r>
      <w:r w:rsidRPr="00810BA9">
        <w:rPr>
          <w:rFonts w:ascii="Calibri" w:eastAsia="Times New Roman" w:hAnsi="Calibri" w:cs="Calibri"/>
          <w:color w:val="000000"/>
          <w:lang w:eastAsia="pl-PL"/>
        </w:rPr>
        <w:t>, zasady przygotowania personelu do ich stosowania oraz sposoby dokumentowania tej czynności</w:t>
      </w:r>
    </w:p>
    <w:p w14:paraId="7BE149C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0CD79C8D"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UPOWAŻNIAM</w:t>
      </w:r>
    </w:p>
    <w:p w14:paraId="469D977A"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26C8FD63" w14:textId="1F806FCE"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lang w:eastAsia="pl-PL"/>
        </w:rPr>
        <w:t>Panią/Pana …………………………………</w:t>
      </w:r>
      <w:proofErr w:type="gramStart"/>
      <w:r w:rsidRPr="00810BA9">
        <w:rPr>
          <w:rFonts w:ascii="Calibri" w:eastAsia="Times New Roman" w:hAnsi="Calibri" w:cs="Calibri"/>
          <w:color w:val="000000"/>
          <w:lang w:eastAsia="pl-PL"/>
        </w:rPr>
        <w:t>…….</w:t>
      </w:r>
      <w:proofErr w:type="gramEnd"/>
      <w:r w:rsidRPr="00810BA9">
        <w:rPr>
          <w:rFonts w:ascii="Calibri" w:eastAsia="Times New Roman" w:hAnsi="Calibri" w:cs="Calibri"/>
          <w:color w:val="000000"/>
          <w:lang w:eastAsia="pl-PL"/>
        </w:rPr>
        <w:t xml:space="preserve">.……………………….…... do koordynowania funkcjonujących w Stowarzyszeniu </w:t>
      </w:r>
      <w:r w:rsidR="003321EB">
        <w:rPr>
          <w:rFonts w:ascii="Calibri" w:eastAsia="Times New Roman" w:hAnsi="Calibri" w:cs="Calibri"/>
          <w:color w:val="000000"/>
          <w:lang w:eastAsia="pl-PL"/>
        </w:rPr>
        <w:t>„</w:t>
      </w:r>
      <w:proofErr w:type="spellStart"/>
      <w:r w:rsidR="003321EB">
        <w:rPr>
          <w:rFonts w:ascii="Calibri" w:eastAsia="Times New Roman" w:hAnsi="Calibri" w:cs="Calibri"/>
          <w:color w:val="000000"/>
          <w:lang w:eastAsia="pl-PL"/>
        </w:rPr>
        <w:t>Cidry</w:t>
      </w:r>
      <w:proofErr w:type="spellEnd"/>
      <w:r w:rsidR="003321EB">
        <w:rPr>
          <w:rFonts w:ascii="Calibri" w:eastAsia="Times New Roman" w:hAnsi="Calibri" w:cs="Calibri"/>
          <w:color w:val="000000"/>
          <w:lang w:eastAsia="pl-PL"/>
        </w:rPr>
        <w:t xml:space="preserve"> </w:t>
      </w:r>
      <w:proofErr w:type="spellStart"/>
      <w:r w:rsidR="003321EB">
        <w:rPr>
          <w:rFonts w:ascii="Calibri" w:eastAsia="Times New Roman" w:hAnsi="Calibri" w:cs="Calibri"/>
          <w:color w:val="000000"/>
          <w:lang w:eastAsia="pl-PL"/>
        </w:rPr>
        <w:t>Lotajom</w:t>
      </w:r>
      <w:proofErr w:type="spellEnd"/>
      <w:r w:rsidRPr="00810BA9">
        <w:rPr>
          <w:rFonts w:ascii="Calibri" w:eastAsia="Times New Roman" w:hAnsi="Calibri" w:cs="Calibri"/>
          <w:color w:val="000000"/>
          <w:lang w:eastAsia="pl-PL"/>
        </w:rPr>
        <w:t>”</w:t>
      </w:r>
      <w:r w:rsidR="003321EB">
        <w:rPr>
          <w:rFonts w:ascii="Calibri" w:eastAsia="Times New Roman" w:hAnsi="Calibri" w:cs="Calibri"/>
          <w:color w:val="000000"/>
          <w:lang w:eastAsia="pl-PL"/>
        </w:rPr>
        <w:t xml:space="preserve"> </w:t>
      </w:r>
      <w:r w:rsidRPr="00810BA9">
        <w:rPr>
          <w:rFonts w:ascii="Calibri" w:eastAsia="Times New Roman" w:hAnsi="Calibri" w:cs="Calibri"/>
          <w:i/>
          <w:iCs/>
          <w:color w:val="000000"/>
          <w:lang w:eastAsia="pl-PL"/>
        </w:rPr>
        <w:t>Standardów ochrony małoletnich.</w:t>
      </w:r>
    </w:p>
    <w:p w14:paraId="07AD7F2F"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25F4D4BD"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Podpis Prezesa</w:t>
      </w:r>
    </w:p>
    <w:p w14:paraId="3C922602"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t>
      </w:r>
    </w:p>
    <w:p w14:paraId="4DC90247"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336938AF"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Odebrałem</w:t>
      </w:r>
    </w:p>
    <w:p w14:paraId="66B051B6"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t>
      </w:r>
    </w:p>
    <w:p w14:paraId="153B9F8B" w14:textId="77777777" w:rsidR="00810BA9" w:rsidRPr="00810BA9" w:rsidRDefault="00810BA9" w:rsidP="00810BA9">
      <w:pPr>
        <w:spacing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podpis upoważnionego</w:t>
      </w:r>
    </w:p>
    <w:p w14:paraId="2B64449B"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r w:rsidRPr="00810BA9">
        <w:rPr>
          <w:rFonts w:ascii="Times New Roman" w:eastAsia="Times New Roman" w:hAnsi="Times New Roman" w:cs="Times New Roman"/>
          <w:sz w:val="24"/>
          <w:szCs w:val="24"/>
          <w:lang w:eastAsia="pl-PL"/>
        </w:rPr>
        <w:br/>
      </w:r>
    </w:p>
    <w:p w14:paraId="40A8AF1F"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225316AC"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899993A"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p w14:paraId="6798309E"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r w:rsidRPr="00810BA9">
        <w:rPr>
          <w:rFonts w:ascii="Times New Roman" w:eastAsia="Times New Roman" w:hAnsi="Times New Roman" w:cs="Times New Roman"/>
          <w:sz w:val="24"/>
          <w:szCs w:val="24"/>
          <w:lang w:eastAsia="pl-PL"/>
        </w:rPr>
        <w:br/>
      </w:r>
    </w:p>
    <w:p w14:paraId="548E027A" w14:textId="74D79E8B" w:rsidR="00810BA9" w:rsidRPr="00810BA9" w:rsidRDefault="00810BA9" w:rsidP="00810BA9">
      <w:pPr>
        <w:spacing w:before="120" w:after="120" w:line="240" w:lineRule="auto"/>
        <w:ind w:left="5954"/>
        <w:rPr>
          <w:rFonts w:ascii="Times New Roman" w:eastAsia="Times New Roman" w:hAnsi="Times New Roman" w:cs="Times New Roman"/>
          <w:sz w:val="24"/>
          <w:szCs w:val="24"/>
          <w:lang w:eastAsia="pl-PL"/>
        </w:rPr>
      </w:pPr>
      <w:r w:rsidRPr="00810BA9">
        <w:rPr>
          <w:rFonts w:ascii="Calibri" w:eastAsia="Times New Roman" w:hAnsi="Calibri" w:cs="Calibri"/>
          <w:b/>
          <w:bCs/>
          <w:color w:val="6B5E9B"/>
          <w:sz w:val="16"/>
          <w:szCs w:val="16"/>
          <w:lang w:eastAsia="pl-PL"/>
        </w:rPr>
        <w:lastRenderedPageBreak/>
        <w:t xml:space="preserve">Załącznik nr </w:t>
      </w:r>
      <w:r w:rsidR="003321EB">
        <w:rPr>
          <w:rFonts w:ascii="Calibri" w:eastAsia="Times New Roman" w:hAnsi="Calibri" w:cs="Calibri"/>
          <w:b/>
          <w:bCs/>
          <w:color w:val="6B5E9B"/>
          <w:sz w:val="16"/>
          <w:szCs w:val="16"/>
          <w:lang w:eastAsia="pl-PL"/>
        </w:rPr>
        <w:t>7</w:t>
      </w:r>
      <w:r w:rsidRPr="00810BA9">
        <w:rPr>
          <w:rFonts w:ascii="Calibri" w:eastAsia="Times New Roman" w:hAnsi="Calibri" w:cs="Calibri"/>
          <w:b/>
          <w:bCs/>
          <w:color w:val="6B5E9B"/>
          <w:sz w:val="16"/>
          <w:szCs w:val="16"/>
          <w:lang w:eastAsia="pl-PL"/>
        </w:rPr>
        <w:t xml:space="preserve"> </w:t>
      </w:r>
      <w:r w:rsidRPr="00810BA9">
        <w:rPr>
          <w:rFonts w:ascii="Calibri" w:eastAsia="Times New Roman" w:hAnsi="Calibri" w:cs="Calibri"/>
          <w:color w:val="6B5E9B"/>
          <w:sz w:val="16"/>
          <w:szCs w:val="16"/>
          <w:lang w:eastAsia="pl-PL"/>
        </w:rPr>
        <w:t xml:space="preserve">do Standardów ochrony małoletnich w Stowarzyszeniu </w:t>
      </w:r>
      <w:r w:rsidR="003321EB">
        <w:rPr>
          <w:rFonts w:ascii="Calibri" w:eastAsia="Times New Roman" w:hAnsi="Calibri" w:cs="Calibri"/>
          <w:color w:val="6B5E9B"/>
          <w:sz w:val="16"/>
          <w:szCs w:val="16"/>
          <w:lang w:eastAsia="pl-PL"/>
        </w:rPr>
        <w:t>„</w:t>
      </w:r>
      <w:proofErr w:type="spellStart"/>
      <w:r w:rsidR="003321EB">
        <w:rPr>
          <w:rFonts w:ascii="Calibri" w:eastAsia="Times New Roman" w:hAnsi="Calibri" w:cs="Calibri"/>
          <w:color w:val="6B5E9B"/>
          <w:sz w:val="16"/>
          <w:szCs w:val="16"/>
          <w:lang w:eastAsia="pl-PL"/>
        </w:rPr>
        <w:t>Cidry</w:t>
      </w:r>
      <w:proofErr w:type="spellEnd"/>
      <w:r w:rsidR="003321EB">
        <w:rPr>
          <w:rFonts w:ascii="Calibri" w:eastAsia="Times New Roman" w:hAnsi="Calibri" w:cs="Calibri"/>
          <w:color w:val="6B5E9B"/>
          <w:sz w:val="16"/>
          <w:szCs w:val="16"/>
          <w:lang w:eastAsia="pl-PL"/>
        </w:rPr>
        <w:t xml:space="preserve"> </w:t>
      </w:r>
      <w:proofErr w:type="spellStart"/>
      <w:r w:rsidR="003321EB">
        <w:rPr>
          <w:rFonts w:ascii="Calibri" w:eastAsia="Times New Roman" w:hAnsi="Calibri" w:cs="Calibri"/>
          <w:color w:val="6B5E9B"/>
          <w:sz w:val="16"/>
          <w:szCs w:val="16"/>
          <w:lang w:eastAsia="pl-PL"/>
        </w:rPr>
        <w:t>Lotajom</w:t>
      </w:r>
      <w:proofErr w:type="spellEnd"/>
      <w:r w:rsidRPr="00810BA9">
        <w:rPr>
          <w:rFonts w:ascii="Calibri" w:eastAsia="Times New Roman" w:hAnsi="Calibri" w:cs="Calibri"/>
          <w:color w:val="6B5E9B"/>
          <w:sz w:val="16"/>
          <w:szCs w:val="16"/>
          <w:lang w:eastAsia="pl-PL"/>
        </w:rPr>
        <w:t>”</w:t>
      </w:r>
    </w:p>
    <w:p w14:paraId="6701DD6E"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p w14:paraId="4D98C05E" w14:textId="42DCA7D4"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lang w:eastAsia="pl-PL"/>
        </w:rPr>
        <w:t xml:space="preserve">Karta interwencji </w:t>
      </w:r>
      <w:proofErr w:type="gramStart"/>
      <w:r w:rsidRPr="00810BA9">
        <w:rPr>
          <w:rFonts w:ascii="Calibri" w:eastAsia="Times New Roman" w:hAnsi="Calibri" w:cs="Calibri"/>
          <w:b/>
          <w:bCs/>
          <w:color w:val="000000"/>
          <w:lang w:eastAsia="pl-PL"/>
        </w:rPr>
        <w:t>obowiązująca  w</w:t>
      </w:r>
      <w:proofErr w:type="gramEnd"/>
      <w:r w:rsidRPr="00810BA9">
        <w:rPr>
          <w:rFonts w:ascii="Calibri" w:eastAsia="Times New Roman" w:hAnsi="Calibri" w:cs="Calibri"/>
          <w:b/>
          <w:bCs/>
          <w:color w:val="000000"/>
          <w:lang w:eastAsia="pl-PL"/>
        </w:rPr>
        <w:t xml:space="preserve"> Stowarzyszeniu </w:t>
      </w:r>
      <w:r w:rsidR="003321EB">
        <w:rPr>
          <w:rFonts w:ascii="Calibri" w:eastAsia="Times New Roman" w:hAnsi="Calibri" w:cs="Calibri"/>
          <w:b/>
          <w:bCs/>
          <w:color w:val="000000"/>
          <w:lang w:eastAsia="pl-PL"/>
        </w:rPr>
        <w:t>„</w:t>
      </w:r>
      <w:proofErr w:type="spellStart"/>
      <w:r w:rsidR="003321EB">
        <w:rPr>
          <w:rFonts w:ascii="Calibri" w:eastAsia="Times New Roman" w:hAnsi="Calibri" w:cs="Calibri"/>
          <w:b/>
          <w:bCs/>
          <w:color w:val="000000"/>
          <w:lang w:eastAsia="pl-PL"/>
        </w:rPr>
        <w:t>Cidry</w:t>
      </w:r>
      <w:proofErr w:type="spellEnd"/>
      <w:r w:rsidR="003321EB">
        <w:rPr>
          <w:rFonts w:ascii="Calibri" w:eastAsia="Times New Roman" w:hAnsi="Calibri" w:cs="Calibri"/>
          <w:b/>
          <w:bCs/>
          <w:color w:val="000000"/>
          <w:lang w:eastAsia="pl-PL"/>
        </w:rPr>
        <w:t xml:space="preserve"> </w:t>
      </w:r>
      <w:proofErr w:type="spellStart"/>
      <w:r w:rsidR="003321EB">
        <w:rPr>
          <w:rFonts w:ascii="Calibri" w:eastAsia="Times New Roman" w:hAnsi="Calibri" w:cs="Calibri"/>
          <w:b/>
          <w:bCs/>
          <w:color w:val="000000"/>
          <w:lang w:eastAsia="pl-PL"/>
        </w:rPr>
        <w:t>Lotajom</w:t>
      </w:r>
      <w:proofErr w:type="spellEnd"/>
      <w:r w:rsidRPr="00810BA9">
        <w:rPr>
          <w:rFonts w:ascii="Calibri" w:eastAsia="Times New Roman" w:hAnsi="Calibri" w:cs="Calibri"/>
          <w:b/>
          <w:bCs/>
          <w:color w:val="000000"/>
          <w:lang w:eastAsia="pl-PL"/>
        </w:rPr>
        <w:t>”</w:t>
      </w:r>
    </w:p>
    <w:tbl>
      <w:tblPr>
        <w:tblW w:w="0" w:type="auto"/>
        <w:tblCellMar>
          <w:top w:w="15" w:type="dxa"/>
          <w:left w:w="15" w:type="dxa"/>
          <w:bottom w:w="15" w:type="dxa"/>
          <w:right w:w="15" w:type="dxa"/>
        </w:tblCellMar>
        <w:tblLook w:val="04A0" w:firstRow="1" w:lastRow="0" w:firstColumn="1" w:lastColumn="0" w:noHBand="0" w:noVBand="1"/>
      </w:tblPr>
      <w:tblGrid>
        <w:gridCol w:w="3472"/>
        <w:gridCol w:w="1849"/>
        <w:gridCol w:w="3741"/>
      </w:tblGrid>
      <w:tr w:rsidR="00810BA9" w:rsidRPr="00810BA9" w14:paraId="6712E3D9" w14:textId="77777777" w:rsidTr="00066A5F">
        <w:trPr>
          <w:trHeight w:val="280"/>
        </w:trPr>
        <w:tc>
          <w:tcPr>
            <w:tcW w:w="0" w:type="auto"/>
            <w:gridSpan w:val="3"/>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hideMark/>
          </w:tcPr>
          <w:p w14:paraId="7818B634"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Imię i nazwisko małoletniego</w:t>
            </w:r>
          </w:p>
        </w:tc>
      </w:tr>
      <w:tr w:rsidR="00810BA9" w:rsidRPr="00810BA9" w14:paraId="65D704C4" w14:textId="77777777" w:rsidTr="00066A5F">
        <w:trPr>
          <w:trHeight w:val="529"/>
        </w:trPr>
        <w:tc>
          <w:tcPr>
            <w:tcW w:w="0" w:type="auto"/>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5ABBD884"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 xml:space="preserve">Przyczyna interwencji </w:t>
            </w:r>
            <w:r w:rsidRPr="00810BA9">
              <w:rPr>
                <w:rFonts w:ascii="Calibri" w:eastAsia="Times New Roman" w:hAnsi="Calibri" w:cs="Calibri"/>
                <w:b/>
                <w:bCs/>
                <w:color w:val="000000"/>
                <w:sz w:val="20"/>
                <w:szCs w:val="20"/>
                <w:lang w:eastAsia="pl-PL"/>
              </w:rPr>
              <w:br/>
              <w:t>(forma krzywdzenia)</w:t>
            </w:r>
          </w:p>
        </w:tc>
        <w:tc>
          <w:tcPr>
            <w:tcW w:w="0" w:type="auto"/>
            <w:gridSpan w:val="2"/>
            <w:tcBorders>
              <w:top w:val="single" w:sz="12" w:space="0" w:color="666666"/>
              <w:left w:val="single" w:sz="4" w:space="0" w:color="999999"/>
              <w:bottom w:val="single" w:sz="4" w:space="0" w:color="999999"/>
              <w:right w:val="single" w:sz="4" w:space="0" w:color="999999"/>
            </w:tcBorders>
            <w:tcMar>
              <w:top w:w="0" w:type="dxa"/>
              <w:left w:w="108" w:type="dxa"/>
              <w:bottom w:w="0" w:type="dxa"/>
              <w:right w:w="108" w:type="dxa"/>
            </w:tcMar>
            <w:hideMark/>
          </w:tcPr>
          <w:p w14:paraId="736E343D"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62876D93" w14:textId="77777777" w:rsidTr="00066A5F">
        <w:trPr>
          <w:trHeight w:val="280"/>
        </w:trPr>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4DEAFBE"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Osoba zawiadamiająca o podejrzeniu krzywdzenia</w:t>
            </w:r>
          </w:p>
        </w:tc>
        <w:tc>
          <w:tcPr>
            <w:tcW w:w="0" w:type="auto"/>
            <w:gridSpan w:val="2"/>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E08CC0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0F193F8D" w14:textId="77777777" w:rsidTr="00066A5F">
        <w:trPr>
          <w:trHeight w:val="280"/>
        </w:trPr>
        <w:tc>
          <w:tcPr>
            <w:tcW w:w="0" w:type="auto"/>
            <w:vMerge w:val="restar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0837C32"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Opis działań podjętych przez trenera/pracownika Akademii</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F402AD5"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Data</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BB80EB6"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Działanie</w:t>
            </w:r>
          </w:p>
        </w:tc>
      </w:tr>
      <w:tr w:rsidR="00810BA9" w:rsidRPr="00810BA9" w14:paraId="1D76EE3B" w14:textId="77777777" w:rsidTr="00066A5F">
        <w:trPr>
          <w:trHeight w:val="286"/>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56A7B93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B789D1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D30353B"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tc>
      </w:tr>
      <w:tr w:rsidR="00810BA9" w:rsidRPr="00810BA9" w14:paraId="1FBFB5CB" w14:textId="77777777" w:rsidTr="00066A5F">
        <w:trPr>
          <w:trHeight w:val="855"/>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769E001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6761DBE"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C5FBC18"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2B67FC46" w14:textId="77777777" w:rsidTr="00066A5F">
        <w:trPr>
          <w:trHeight w:val="280"/>
        </w:trPr>
        <w:tc>
          <w:tcPr>
            <w:tcW w:w="0" w:type="auto"/>
            <w:vMerge w:val="restar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18ADF4C1"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Spotkania z opiekunami małoletniego</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49358F1"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Data</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3C804AC"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Opis spotkania</w:t>
            </w:r>
          </w:p>
        </w:tc>
      </w:tr>
      <w:tr w:rsidR="00810BA9" w:rsidRPr="00810BA9" w14:paraId="1CAC3E04" w14:textId="77777777" w:rsidTr="00066A5F">
        <w:trPr>
          <w:trHeight w:val="855"/>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4F45CF56"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4300224"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0CEE823"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3C3CEDC6" w14:textId="77777777" w:rsidTr="00066A5F">
        <w:trPr>
          <w:trHeight w:val="655"/>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16D3D4E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79A8E45"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5F50DD0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41062D57" w14:textId="77777777" w:rsidTr="00066A5F">
        <w:trPr>
          <w:trHeight w:val="1337"/>
        </w:trPr>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87AABA9"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Forma podjętej interwencji (zakreślić właściwe)</w:t>
            </w:r>
          </w:p>
        </w:tc>
        <w:tc>
          <w:tcPr>
            <w:tcW w:w="0" w:type="auto"/>
            <w:gridSpan w:val="2"/>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51826FE" w14:textId="77777777" w:rsidR="00810BA9" w:rsidRPr="00810BA9" w:rsidRDefault="00810BA9" w:rsidP="009A0B13">
            <w:pPr>
              <w:numPr>
                <w:ilvl w:val="0"/>
                <w:numId w:val="57"/>
              </w:numPr>
              <w:spacing w:after="0" w:line="240" w:lineRule="auto"/>
              <w:ind w:left="144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sz w:val="20"/>
                <w:szCs w:val="20"/>
                <w:lang w:eastAsia="pl-PL"/>
              </w:rPr>
              <w:t>Zawiadomienie Policji</w:t>
            </w:r>
          </w:p>
          <w:p w14:paraId="6A9CCBBE" w14:textId="77777777" w:rsidR="00810BA9" w:rsidRPr="00810BA9" w:rsidRDefault="00810BA9" w:rsidP="009A0B13">
            <w:pPr>
              <w:numPr>
                <w:ilvl w:val="0"/>
                <w:numId w:val="57"/>
              </w:numPr>
              <w:spacing w:after="0" w:line="240" w:lineRule="auto"/>
              <w:ind w:left="144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sz w:val="20"/>
                <w:szCs w:val="20"/>
                <w:lang w:eastAsia="pl-PL"/>
              </w:rPr>
              <w:t>Zawiadomienie o podejrzeniu popełnienia przestępstwa</w:t>
            </w:r>
          </w:p>
          <w:p w14:paraId="1C412053" w14:textId="77777777" w:rsidR="00810BA9" w:rsidRPr="00810BA9" w:rsidRDefault="00810BA9" w:rsidP="009A0B13">
            <w:pPr>
              <w:numPr>
                <w:ilvl w:val="0"/>
                <w:numId w:val="57"/>
              </w:numPr>
              <w:spacing w:after="0" w:line="240" w:lineRule="auto"/>
              <w:ind w:left="144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sz w:val="20"/>
                <w:szCs w:val="20"/>
                <w:lang w:eastAsia="pl-PL"/>
              </w:rPr>
              <w:t>Wniosek o wgląd w sytuację małoletniego/rodziny</w:t>
            </w:r>
          </w:p>
          <w:p w14:paraId="0981E400" w14:textId="77777777" w:rsidR="00810BA9" w:rsidRPr="00810BA9" w:rsidRDefault="00810BA9" w:rsidP="009A0B13">
            <w:pPr>
              <w:numPr>
                <w:ilvl w:val="0"/>
                <w:numId w:val="57"/>
              </w:numPr>
              <w:spacing w:after="0" w:line="240" w:lineRule="auto"/>
              <w:ind w:left="1440"/>
              <w:textAlignment w:val="baseline"/>
              <w:rPr>
                <w:rFonts w:ascii="Calibri" w:eastAsia="Times New Roman" w:hAnsi="Calibri" w:cs="Calibri"/>
                <w:color w:val="000000"/>
                <w:sz w:val="20"/>
                <w:szCs w:val="20"/>
                <w:lang w:eastAsia="pl-PL"/>
              </w:rPr>
            </w:pPr>
            <w:r w:rsidRPr="00810BA9">
              <w:rPr>
                <w:rFonts w:ascii="Calibri" w:eastAsia="Times New Roman" w:hAnsi="Calibri" w:cs="Calibri"/>
                <w:color w:val="000000"/>
                <w:sz w:val="20"/>
                <w:szCs w:val="20"/>
                <w:lang w:eastAsia="pl-PL"/>
              </w:rPr>
              <w:t>Inny rodzaj interwencji. Jaki?</w:t>
            </w:r>
          </w:p>
          <w:p w14:paraId="5714914A" w14:textId="77777777" w:rsidR="00810BA9" w:rsidRPr="00810BA9" w:rsidRDefault="00810BA9" w:rsidP="00810BA9">
            <w:pPr>
              <w:spacing w:after="0" w:line="240" w:lineRule="auto"/>
              <w:ind w:left="720"/>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t>
            </w:r>
          </w:p>
          <w:p w14:paraId="4B16B40D" w14:textId="77777777" w:rsidR="00810BA9" w:rsidRPr="00810BA9" w:rsidRDefault="00810BA9" w:rsidP="00810BA9">
            <w:pPr>
              <w:spacing w:after="120" w:line="240" w:lineRule="auto"/>
              <w:ind w:left="720"/>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w:t>
            </w:r>
          </w:p>
        </w:tc>
      </w:tr>
      <w:tr w:rsidR="00810BA9" w:rsidRPr="00810BA9" w14:paraId="2A1B35B2" w14:textId="77777777" w:rsidTr="00066A5F">
        <w:trPr>
          <w:trHeight w:val="1023"/>
        </w:trPr>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25063B8C"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Dane dotyczące interwencji (nazwa organu, do którego zgłoszono interwencję) i data interwencji</w:t>
            </w:r>
          </w:p>
        </w:tc>
        <w:tc>
          <w:tcPr>
            <w:tcW w:w="0" w:type="auto"/>
            <w:gridSpan w:val="2"/>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B2734A2"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r>
      <w:tr w:rsidR="00810BA9" w:rsidRPr="00810BA9" w14:paraId="5818DDBA" w14:textId="77777777" w:rsidTr="00066A5F">
        <w:trPr>
          <w:trHeight w:val="280"/>
        </w:trPr>
        <w:tc>
          <w:tcPr>
            <w:tcW w:w="0" w:type="auto"/>
            <w:vMerge w:val="restart"/>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70E7B777"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b/>
                <w:bCs/>
                <w:color w:val="000000"/>
                <w:sz w:val="20"/>
                <w:szCs w:val="20"/>
                <w:lang w:eastAsia="pl-PL"/>
              </w:rPr>
              <w:t>Wyniki interwencji: działania organów wymiaru sprawiedliwości, jeśli instytucja uzyskała informacje o wynikach/działania placówki/ działania rodziców</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04764D37"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Data</w:t>
            </w:r>
          </w:p>
        </w:tc>
        <w:tc>
          <w:tcPr>
            <w:tcW w:w="0" w:type="auto"/>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497CE98F" w14:textId="77777777" w:rsidR="00810BA9" w:rsidRPr="00810BA9" w:rsidRDefault="00810BA9" w:rsidP="00810BA9">
            <w:pPr>
              <w:spacing w:before="120" w:after="120" w:line="240" w:lineRule="auto"/>
              <w:rPr>
                <w:rFonts w:ascii="Times New Roman" w:eastAsia="Times New Roman" w:hAnsi="Times New Roman" w:cs="Times New Roman"/>
                <w:sz w:val="24"/>
                <w:szCs w:val="24"/>
                <w:lang w:eastAsia="pl-PL"/>
              </w:rPr>
            </w:pPr>
            <w:r w:rsidRPr="00810BA9">
              <w:rPr>
                <w:rFonts w:ascii="Calibri" w:eastAsia="Times New Roman" w:hAnsi="Calibri" w:cs="Calibri"/>
                <w:color w:val="000000"/>
                <w:sz w:val="20"/>
                <w:szCs w:val="20"/>
                <w:lang w:eastAsia="pl-PL"/>
              </w:rPr>
              <w:t>Działanie</w:t>
            </w:r>
          </w:p>
        </w:tc>
      </w:tr>
      <w:tr w:rsidR="00810BA9" w:rsidRPr="00810BA9" w14:paraId="133AB2CB" w14:textId="77777777" w:rsidTr="00066A5F">
        <w:trPr>
          <w:trHeight w:val="60"/>
        </w:trPr>
        <w:tc>
          <w:tcPr>
            <w:tcW w:w="0" w:type="auto"/>
            <w:vMerge/>
            <w:tcBorders>
              <w:top w:val="single" w:sz="4" w:space="0" w:color="999999"/>
              <w:left w:val="single" w:sz="4" w:space="0" w:color="999999"/>
              <w:bottom w:val="single" w:sz="4" w:space="0" w:color="999999"/>
              <w:right w:val="single" w:sz="4" w:space="0" w:color="999999"/>
            </w:tcBorders>
            <w:vAlign w:val="center"/>
            <w:hideMark/>
          </w:tcPr>
          <w:p w14:paraId="4CFF0D0C" w14:textId="77777777" w:rsidR="00810BA9" w:rsidRPr="00810BA9" w:rsidRDefault="00810BA9" w:rsidP="00810BA9">
            <w:pPr>
              <w:spacing w:after="0" w:line="240" w:lineRule="auto"/>
              <w:rPr>
                <w:rFonts w:ascii="Times New Roman" w:eastAsia="Times New Roman" w:hAnsi="Times New Roman" w:cs="Times New Roman"/>
                <w:sz w:val="24"/>
                <w:szCs w:val="24"/>
                <w:lang w:eastAsia="pl-PL"/>
              </w:rPr>
            </w:pPr>
          </w:p>
        </w:tc>
        <w:tc>
          <w:tcPr>
            <w:tcW w:w="0" w:type="auto"/>
            <w:gridSpan w:val="2"/>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hideMark/>
          </w:tcPr>
          <w:p w14:paraId="6FA47573" w14:textId="77777777" w:rsidR="00810BA9" w:rsidRPr="00810BA9" w:rsidRDefault="00810BA9" w:rsidP="00810BA9">
            <w:pPr>
              <w:spacing w:after="240" w:line="240" w:lineRule="auto"/>
              <w:rPr>
                <w:rFonts w:ascii="Times New Roman" w:eastAsia="Times New Roman" w:hAnsi="Times New Roman" w:cs="Times New Roman"/>
                <w:sz w:val="24"/>
                <w:szCs w:val="24"/>
                <w:lang w:eastAsia="pl-PL"/>
              </w:rPr>
            </w:pPr>
          </w:p>
        </w:tc>
      </w:tr>
    </w:tbl>
    <w:p w14:paraId="4DE9CC85" w14:textId="77777777" w:rsidR="00810BA9" w:rsidRPr="00810BA9" w:rsidRDefault="00810BA9" w:rsidP="00810BA9"/>
    <w:p w14:paraId="1BA1044D" w14:textId="77777777" w:rsidR="00EC0FD5" w:rsidRDefault="00EC0FD5"/>
    <w:sectPr w:rsidR="00EC0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780B"/>
    <w:multiLevelType w:val="hybridMultilevel"/>
    <w:tmpl w:val="2BDAC924"/>
    <w:lvl w:ilvl="0" w:tplc="19F64A74">
      <w:start w:val="7"/>
      <w:numFmt w:val="upperRoman"/>
      <w:lvlText w:val="%1."/>
      <w:lvlJc w:val="right"/>
      <w:pPr>
        <w:tabs>
          <w:tab w:val="num" w:pos="720"/>
        </w:tabs>
        <w:ind w:left="720" w:hanging="360"/>
      </w:pPr>
    </w:lvl>
    <w:lvl w:ilvl="1" w:tplc="9990C556" w:tentative="1">
      <w:start w:val="1"/>
      <w:numFmt w:val="decimal"/>
      <w:lvlText w:val="%2."/>
      <w:lvlJc w:val="left"/>
      <w:pPr>
        <w:tabs>
          <w:tab w:val="num" w:pos="1440"/>
        </w:tabs>
        <w:ind w:left="1440" w:hanging="360"/>
      </w:pPr>
    </w:lvl>
    <w:lvl w:ilvl="2" w:tplc="F1AAD06A" w:tentative="1">
      <w:start w:val="1"/>
      <w:numFmt w:val="decimal"/>
      <w:lvlText w:val="%3."/>
      <w:lvlJc w:val="left"/>
      <w:pPr>
        <w:tabs>
          <w:tab w:val="num" w:pos="2160"/>
        </w:tabs>
        <w:ind w:left="2160" w:hanging="360"/>
      </w:pPr>
    </w:lvl>
    <w:lvl w:ilvl="3" w:tplc="2012D95C" w:tentative="1">
      <w:start w:val="1"/>
      <w:numFmt w:val="decimal"/>
      <w:lvlText w:val="%4."/>
      <w:lvlJc w:val="left"/>
      <w:pPr>
        <w:tabs>
          <w:tab w:val="num" w:pos="2880"/>
        </w:tabs>
        <w:ind w:left="2880" w:hanging="360"/>
      </w:pPr>
    </w:lvl>
    <w:lvl w:ilvl="4" w:tplc="291C8E96" w:tentative="1">
      <w:start w:val="1"/>
      <w:numFmt w:val="decimal"/>
      <w:lvlText w:val="%5."/>
      <w:lvlJc w:val="left"/>
      <w:pPr>
        <w:tabs>
          <w:tab w:val="num" w:pos="3600"/>
        </w:tabs>
        <w:ind w:left="3600" w:hanging="360"/>
      </w:pPr>
    </w:lvl>
    <w:lvl w:ilvl="5" w:tplc="9692F47A" w:tentative="1">
      <w:start w:val="1"/>
      <w:numFmt w:val="decimal"/>
      <w:lvlText w:val="%6."/>
      <w:lvlJc w:val="left"/>
      <w:pPr>
        <w:tabs>
          <w:tab w:val="num" w:pos="4320"/>
        </w:tabs>
        <w:ind w:left="4320" w:hanging="360"/>
      </w:pPr>
    </w:lvl>
    <w:lvl w:ilvl="6" w:tplc="AEBC15DE" w:tentative="1">
      <w:start w:val="1"/>
      <w:numFmt w:val="decimal"/>
      <w:lvlText w:val="%7."/>
      <w:lvlJc w:val="left"/>
      <w:pPr>
        <w:tabs>
          <w:tab w:val="num" w:pos="5040"/>
        </w:tabs>
        <w:ind w:left="5040" w:hanging="360"/>
      </w:pPr>
    </w:lvl>
    <w:lvl w:ilvl="7" w:tplc="6B88DCCA" w:tentative="1">
      <w:start w:val="1"/>
      <w:numFmt w:val="decimal"/>
      <w:lvlText w:val="%8."/>
      <w:lvlJc w:val="left"/>
      <w:pPr>
        <w:tabs>
          <w:tab w:val="num" w:pos="5760"/>
        </w:tabs>
        <w:ind w:left="5760" w:hanging="360"/>
      </w:pPr>
    </w:lvl>
    <w:lvl w:ilvl="8" w:tplc="B9C89FA8" w:tentative="1">
      <w:start w:val="1"/>
      <w:numFmt w:val="decimal"/>
      <w:lvlText w:val="%9."/>
      <w:lvlJc w:val="left"/>
      <w:pPr>
        <w:tabs>
          <w:tab w:val="num" w:pos="6480"/>
        </w:tabs>
        <w:ind w:left="6480" w:hanging="360"/>
      </w:pPr>
    </w:lvl>
  </w:abstractNum>
  <w:abstractNum w:abstractNumId="1" w15:restartNumberingAfterBreak="0">
    <w:nsid w:val="0533288D"/>
    <w:multiLevelType w:val="hybridMultilevel"/>
    <w:tmpl w:val="AF8E57CE"/>
    <w:lvl w:ilvl="0" w:tplc="F28CA184">
      <w:start w:val="14"/>
      <w:numFmt w:val="upperRoman"/>
      <w:lvlText w:val="%1."/>
      <w:lvlJc w:val="right"/>
      <w:pPr>
        <w:tabs>
          <w:tab w:val="num" w:pos="720"/>
        </w:tabs>
        <w:ind w:left="720" w:hanging="360"/>
      </w:pPr>
    </w:lvl>
    <w:lvl w:ilvl="1" w:tplc="DAEE99E8" w:tentative="1">
      <w:start w:val="1"/>
      <w:numFmt w:val="decimal"/>
      <w:lvlText w:val="%2."/>
      <w:lvlJc w:val="left"/>
      <w:pPr>
        <w:tabs>
          <w:tab w:val="num" w:pos="1440"/>
        </w:tabs>
        <w:ind w:left="1440" w:hanging="360"/>
      </w:pPr>
    </w:lvl>
    <w:lvl w:ilvl="2" w:tplc="E7E253F2" w:tentative="1">
      <w:start w:val="1"/>
      <w:numFmt w:val="decimal"/>
      <w:lvlText w:val="%3."/>
      <w:lvlJc w:val="left"/>
      <w:pPr>
        <w:tabs>
          <w:tab w:val="num" w:pos="2160"/>
        </w:tabs>
        <w:ind w:left="2160" w:hanging="360"/>
      </w:pPr>
    </w:lvl>
    <w:lvl w:ilvl="3" w:tplc="F7D0AF8A" w:tentative="1">
      <w:start w:val="1"/>
      <w:numFmt w:val="decimal"/>
      <w:lvlText w:val="%4."/>
      <w:lvlJc w:val="left"/>
      <w:pPr>
        <w:tabs>
          <w:tab w:val="num" w:pos="2880"/>
        </w:tabs>
        <w:ind w:left="2880" w:hanging="360"/>
      </w:pPr>
    </w:lvl>
    <w:lvl w:ilvl="4" w:tplc="EA5E9616" w:tentative="1">
      <w:start w:val="1"/>
      <w:numFmt w:val="decimal"/>
      <w:lvlText w:val="%5."/>
      <w:lvlJc w:val="left"/>
      <w:pPr>
        <w:tabs>
          <w:tab w:val="num" w:pos="3600"/>
        </w:tabs>
        <w:ind w:left="3600" w:hanging="360"/>
      </w:pPr>
    </w:lvl>
    <w:lvl w:ilvl="5" w:tplc="7376DB3C" w:tentative="1">
      <w:start w:val="1"/>
      <w:numFmt w:val="decimal"/>
      <w:lvlText w:val="%6."/>
      <w:lvlJc w:val="left"/>
      <w:pPr>
        <w:tabs>
          <w:tab w:val="num" w:pos="4320"/>
        </w:tabs>
        <w:ind w:left="4320" w:hanging="360"/>
      </w:pPr>
    </w:lvl>
    <w:lvl w:ilvl="6" w:tplc="4B323850" w:tentative="1">
      <w:start w:val="1"/>
      <w:numFmt w:val="decimal"/>
      <w:lvlText w:val="%7."/>
      <w:lvlJc w:val="left"/>
      <w:pPr>
        <w:tabs>
          <w:tab w:val="num" w:pos="5040"/>
        </w:tabs>
        <w:ind w:left="5040" w:hanging="360"/>
      </w:pPr>
    </w:lvl>
    <w:lvl w:ilvl="7" w:tplc="DF3480B4" w:tentative="1">
      <w:start w:val="1"/>
      <w:numFmt w:val="decimal"/>
      <w:lvlText w:val="%8."/>
      <w:lvlJc w:val="left"/>
      <w:pPr>
        <w:tabs>
          <w:tab w:val="num" w:pos="5760"/>
        </w:tabs>
        <w:ind w:left="5760" w:hanging="360"/>
      </w:pPr>
    </w:lvl>
    <w:lvl w:ilvl="8" w:tplc="07C6984A" w:tentative="1">
      <w:start w:val="1"/>
      <w:numFmt w:val="decimal"/>
      <w:lvlText w:val="%9."/>
      <w:lvlJc w:val="left"/>
      <w:pPr>
        <w:tabs>
          <w:tab w:val="num" w:pos="6480"/>
        </w:tabs>
        <w:ind w:left="6480" w:hanging="360"/>
      </w:pPr>
    </w:lvl>
  </w:abstractNum>
  <w:abstractNum w:abstractNumId="2" w15:restartNumberingAfterBreak="0">
    <w:nsid w:val="09484C83"/>
    <w:multiLevelType w:val="multilevel"/>
    <w:tmpl w:val="E356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F3FC8"/>
    <w:multiLevelType w:val="multilevel"/>
    <w:tmpl w:val="5A7C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64265"/>
    <w:multiLevelType w:val="multilevel"/>
    <w:tmpl w:val="B1A81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B65F7"/>
    <w:multiLevelType w:val="multilevel"/>
    <w:tmpl w:val="18FE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85E32"/>
    <w:multiLevelType w:val="multilevel"/>
    <w:tmpl w:val="B918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1316B"/>
    <w:multiLevelType w:val="multilevel"/>
    <w:tmpl w:val="465E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200F8"/>
    <w:multiLevelType w:val="multilevel"/>
    <w:tmpl w:val="8DF46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83BFB"/>
    <w:multiLevelType w:val="multilevel"/>
    <w:tmpl w:val="9414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A4B6B"/>
    <w:multiLevelType w:val="hybridMultilevel"/>
    <w:tmpl w:val="32F6976A"/>
    <w:lvl w:ilvl="0" w:tplc="48FC42E2">
      <w:start w:val="10"/>
      <w:numFmt w:val="upperRoman"/>
      <w:lvlText w:val="%1."/>
      <w:lvlJc w:val="right"/>
      <w:pPr>
        <w:tabs>
          <w:tab w:val="num" w:pos="720"/>
        </w:tabs>
        <w:ind w:left="720" w:hanging="360"/>
      </w:pPr>
    </w:lvl>
    <w:lvl w:ilvl="1" w:tplc="2FD6757A" w:tentative="1">
      <w:start w:val="1"/>
      <w:numFmt w:val="decimal"/>
      <w:lvlText w:val="%2."/>
      <w:lvlJc w:val="left"/>
      <w:pPr>
        <w:tabs>
          <w:tab w:val="num" w:pos="1440"/>
        </w:tabs>
        <w:ind w:left="1440" w:hanging="360"/>
      </w:pPr>
    </w:lvl>
    <w:lvl w:ilvl="2" w:tplc="2DC06A26" w:tentative="1">
      <w:start w:val="1"/>
      <w:numFmt w:val="decimal"/>
      <w:lvlText w:val="%3."/>
      <w:lvlJc w:val="left"/>
      <w:pPr>
        <w:tabs>
          <w:tab w:val="num" w:pos="2160"/>
        </w:tabs>
        <w:ind w:left="2160" w:hanging="360"/>
      </w:pPr>
    </w:lvl>
    <w:lvl w:ilvl="3" w:tplc="A2062914" w:tentative="1">
      <w:start w:val="1"/>
      <w:numFmt w:val="decimal"/>
      <w:lvlText w:val="%4."/>
      <w:lvlJc w:val="left"/>
      <w:pPr>
        <w:tabs>
          <w:tab w:val="num" w:pos="2880"/>
        </w:tabs>
        <w:ind w:left="2880" w:hanging="360"/>
      </w:pPr>
    </w:lvl>
    <w:lvl w:ilvl="4" w:tplc="7242EACE" w:tentative="1">
      <w:start w:val="1"/>
      <w:numFmt w:val="decimal"/>
      <w:lvlText w:val="%5."/>
      <w:lvlJc w:val="left"/>
      <w:pPr>
        <w:tabs>
          <w:tab w:val="num" w:pos="3600"/>
        </w:tabs>
        <w:ind w:left="3600" w:hanging="360"/>
      </w:pPr>
    </w:lvl>
    <w:lvl w:ilvl="5" w:tplc="6BAE4C4C" w:tentative="1">
      <w:start w:val="1"/>
      <w:numFmt w:val="decimal"/>
      <w:lvlText w:val="%6."/>
      <w:lvlJc w:val="left"/>
      <w:pPr>
        <w:tabs>
          <w:tab w:val="num" w:pos="4320"/>
        </w:tabs>
        <w:ind w:left="4320" w:hanging="360"/>
      </w:pPr>
    </w:lvl>
    <w:lvl w:ilvl="6" w:tplc="7D3E154C" w:tentative="1">
      <w:start w:val="1"/>
      <w:numFmt w:val="decimal"/>
      <w:lvlText w:val="%7."/>
      <w:lvlJc w:val="left"/>
      <w:pPr>
        <w:tabs>
          <w:tab w:val="num" w:pos="5040"/>
        </w:tabs>
        <w:ind w:left="5040" w:hanging="360"/>
      </w:pPr>
    </w:lvl>
    <w:lvl w:ilvl="7" w:tplc="6450B632" w:tentative="1">
      <w:start w:val="1"/>
      <w:numFmt w:val="decimal"/>
      <w:lvlText w:val="%8."/>
      <w:lvlJc w:val="left"/>
      <w:pPr>
        <w:tabs>
          <w:tab w:val="num" w:pos="5760"/>
        </w:tabs>
        <w:ind w:left="5760" w:hanging="360"/>
      </w:pPr>
    </w:lvl>
    <w:lvl w:ilvl="8" w:tplc="45B468B4" w:tentative="1">
      <w:start w:val="1"/>
      <w:numFmt w:val="decimal"/>
      <w:lvlText w:val="%9."/>
      <w:lvlJc w:val="left"/>
      <w:pPr>
        <w:tabs>
          <w:tab w:val="num" w:pos="6480"/>
        </w:tabs>
        <w:ind w:left="6480" w:hanging="360"/>
      </w:pPr>
    </w:lvl>
  </w:abstractNum>
  <w:abstractNum w:abstractNumId="11" w15:restartNumberingAfterBreak="0">
    <w:nsid w:val="20936A46"/>
    <w:multiLevelType w:val="multilevel"/>
    <w:tmpl w:val="AE36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685BA1"/>
    <w:multiLevelType w:val="hybridMultilevel"/>
    <w:tmpl w:val="150A7696"/>
    <w:lvl w:ilvl="0" w:tplc="C3D447AC">
      <w:start w:val="2"/>
      <w:numFmt w:val="upperRoman"/>
      <w:lvlText w:val="%1."/>
      <w:lvlJc w:val="right"/>
      <w:pPr>
        <w:tabs>
          <w:tab w:val="num" w:pos="720"/>
        </w:tabs>
        <w:ind w:left="720" w:hanging="360"/>
      </w:pPr>
    </w:lvl>
    <w:lvl w:ilvl="1" w:tplc="FA505EEE" w:tentative="1">
      <w:start w:val="1"/>
      <w:numFmt w:val="decimal"/>
      <w:lvlText w:val="%2."/>
      <w:lvlJc w:val="left"/>
      <w:pPr>
        <w:tabs>
          <w:tab w:val="num" w:pos="1440"/>
        </w:tabs>
        <w:ind w:left="1440" w:hanging="360"/>
      </w:pPr>
    </w:lvl>
    <w:lvl w:ilvl="2" w:tplc="597C4B3A" w:tentative="1">
      <w:start w:val="1"/>
      <w:numFmt w:val="decimal"/>
      <w:lvlText w:val="%3."/>
      <w:lvlJc w:val="left"/>
      <w:pPr>
        <w:tabs>
          <w:tab w:val="num" w:pos="2160"/>
        </w:tabs>
        <w:ind w:left="2160" w:hanging="360"/>
      </w:pPr>
    </w:lvl>
    <w:lvl w:ilvl="3" w:tplc="6D7A3D72" w:tentative="1">
      <w:start w:val="1"/>
      <w:numFmt w:val="decimal"/>
      <w:lvlText w:val="%4."/>
      <w:lvlJc w:val="left"/>
      <w:pPr>
        <w:tabs>
          <w:tab w:val="num" w:pos="2880"/>
        </w:tabs>
        <w:ind w:left="2880" w:hanging="360"/>
      </w:pPr>
    </w:lvl>
    <w:lvl w:ilvl="4" w:tplc="8F3A246A" w:tentative="1">
      <w:start w:val="1"/>
      <w:numFmt w:val="decimal"/>
      <w:lvlText w:val="%5."/>
      <w:lvlJc w:val="left"/>
      <w:pPr>
        <w:tabs>
          <w:tab w:val="num" w:pos="3600"/>
        </w:tabs>
        <w:ind w:left="3600" w:hanging="360"/>
      </w:pPr>
    </w:lvl>
    <w:lvl w:ilvl="5" w:tplc="40EADF24" w:tentative="1">
      <w:start w:val="1"/>
      <w:numFmt w:val="decimal"/>
      <w:lvlText w:val="%6."/>
      <w:lvlJc w:val="left"/>
      <w:pPr>
        <w:tabs>
          <w:tab w:val="num" w:pos="4320"/>
        </w:tabs>
        <w:ind w:left="4320" w:hanging="360"/>
      </w:pPr>
    </w:lvl>
    <w:lvl w:ilvl="6" w:tplc="EC7A9758" w:tentative="1">
      <w:start w:val="1"/>
      <w:numFmt w:val="decimal"/>
      <w:lvlText w:val="%7."/>
      <w:lvlJc w:val="left"/>
      <w:pPr>
        <w:tabs>
          <w:tab w:val="num" w:pos="5040"/>
        </w:tabs>
        <w:ind w:left="5040" w:hanging="360"/>
      </w:pPr>
    </w:lvl>
    <w:lvl w:ilvl="7" w:tplc="6EECDDB4" w:tentative="1">
      <w:start w:val="1"/>
      <w:numFmt w:val="decimal"/>
      <w:lvlText w:val="%8."/>
      <w:lvlJc w:val="left"/>
      <w:pPr>
        <w:tabs>
          <w:tab w:val="num" w:pos="5760"/>
        </w:tabs>
        <w:ind w:left="5760" w:hanging="360"/>
      </w:pPr>
    </w:lvl>
    <w:lvl w:ilvl="8" w:tplc="0728E398" w:tentative="1">
      <w:start w:val="1"/>
      <w:numFmt w:val="decimal"/>
      <w:lvlText w:val="%9."/>
      <w:lvlJc w:val="left"/>
      <w:pPr>
        <w:tabs>
          <w:tab w:val="num" w:pos="6480"/>
        </w:tabs>
        <w:ind w:left="6480" w:hanging="360"/>
      </w:pPr>
    </w:lvl>
  </w:abstractNum>
  <w:abstractNum w:abstractNumId="13" w15:restartNumberingAfterBreak="0">
    <w:nsid w:val="241B5A61"/>
    <w:multiLevelType w:val="multilevel"/>
    <w:tmpl w:val="E6DAE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870854"/>
    <w:multiLevelType w:val="multilevel"/>
    <w:tmpl w:val="5CE40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ED6A07"/>
    <w:multiLevelType w:val="multilevel"/>
    <w:tmpl w:val="C67401F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AC7601"/>
    <w:multiLevelType w:val="multilevel"/>
    <w:tmpl w:val="BF16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A1F1A"/>
    <w:multiLevelType w:val="multilevel"/>
    <w:tmpl w:val="8286D18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A658B6"/>
    <w:multiLevelType w:val="hybridMultilevel"/>
    <w:tmpl w:val="FD2621D4"/>
    <w:lvl w:ilvl="0" w:tplc="3E06F344">
      <w:start w:val="11"/>
      <w:numFmt w:val="upperRoman"/>
      <w:lvlText w:val="%1."/>
      <w:lvlJc w:val="right"/>
      <w:pPr>
        <w:tabs>
          <w:tab w:val="num" w:pos="720"/>
        </w:tabs>
        <w:ind w:left="720" w:hanging="360"/>
      </w:pPr>
    </w:lvl>
    <w:lvl w:ilvl="1" w:tplc="27649D80" w:tentative="1">
      <w:start w:val="1"/>
      <w:numFmt w:val="decimal"/>
      <w:lvlText w:val="%2."/>
      <w:lvlJc w:val="left"/>
      <w:pPr>
        <w:tabs>
          <w:tab w:val="num" w:pos="1440"/>
        </w:tabs>
        <w:ind w:left="1440" w:hanging="360"/>
      </w:pPr>
    </w:lvl>
    <w:lvl w:ilvl="2" w:tplc="CE0296B2" w:tentative="1">
      <w:start w:val="1"/>
      <w:numFmt w:val="decimal"/>
      <w:lvlText w:val="%3."/>
      <w:lvlJc w:val="left"/>
      <w:pPr>
        <w:tabs>
          <w:tab w:val="num" w:pos="2160"/>
        </w:tabs>
        <w:ind w:left="2160" w:hanging="360"/>
      </w:pPr>
    </w:lvl>
    <w:lvl w:ilvl="3" w:tplc="C58E69DE" w:tentative="1">
      <w:start w:val="1"/>
      <w:numFmt w:val="decimal"/>
      <w:lvlText w:val="%4."/>
      <w:lvlJc w:val="left"/>
      <w:pPr>
        <w:tabs>
          <w:tab w:val="num" w:pos="2880"/>
        </w:tabs>
        <w:ind w:left="2880" w:hanging="360"/>
      </w:pPr>
    </w:lvl>
    <w:lvl w:ilvl="4" w:tplc="F5C06368" w:tentative="1">
      <w:start w:val="1"/>
      <w:numFmt w:val="decimal"/>
      <w:lvlText w:val="%5."/>
      <w:lvlJc w:val="left"/>
      <w:pPr>
        <w:tabs>
          <w:tab w:val="num" w:pos="3600"/>
        </w:tabs>
        <w:ind w:left="3600" w:hanging="360"/>
      </w:pPr>
    </w:lvl>
    <w:lvl w:ilvl="5" w:tplc="09CC2A28" w:tentative="1">
      <w:start w:val="1"/>
      <w:numFmt w:val="decimal"/>
      <w:lvlText w:val="%6."/>
      <w:lvlJc w:val="left"/>
      <w:pPr>
        <w:tabs>
          <w:tab w:val="num" w:pos="4320"/>
        </w:tabs>
        <w:ind w:left="4320" w:hanging="360"/>
      </w:pPr>
    </w:lvl>
    <w:lvl w:ilvl="6" w:tplc="CB2E4EAA" w:tentative="1">
      <w:start w:val="1"/>
      <w:numFmt w:val="decimal"/>
      <w:lvlText w:val="%7."/>
      <w:lvlJc w:val="left"/>
      <w:pPr>
        <w:tabs>
          <w:tab w:val="num" w:pos="5040"/>
        </w:tabs>
        <w:ind w:left="5040" w:hanging="360"/>
      </w:pPr>
    </w:lvl>
    <w:lvl w:ilvl="7" w:tplc="539019EA" w:tentative="1">
      <w:start w:val="1"/>
      <w:numFmt w:val="decimal"/>
      <w:lvlText w:val="%8."/>
      <w:lvlJc w:val="left"/>
      <w:pPr>
        <w:tabs>
          <w:tab w:val="num" w:pos="5760"/>
        </w:tabs>
        <w:ind w:left="5760" w:hanging="360"/>
      </w:pPr>
    </w:lvl>
    <w:lvl w:ilvl="8" w:tplc="7ECE4628" w:tentative="1">
      <w:start w:val="1"/>
      <w:numFmt w:val="decimal"/>
      <w:lvlText w:val="%9."/>
      <w:lvlJc w:val="left"/>
      <w:pPr>
        <w:tabs>
          <w:tab w:val="num" w:pos="6480"/>
        </w:tabs>
        <w:ind w:left="6480" w:hanging="360"/>
      </w:pPr>
    </w:lvl>
  </w:abstractNum>
  <w:abstractNum w:abstractNumId="19" w15:restartNumberingAfterBreak="0">
    <w:nsid w:val="3829482C"/>
    <w:multiLevelType w:val="multilevel"/>
    <w:tmpl w:val="27CE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CF4875"/>
    <w:multiLevelType w:val="multilevel"/>
    <w:tmpl w:val="738882D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887F99"/>
    <w:multiLevelType w:val="hybridMultilevel"/>
    <w:tmpl w:val="AD3A0F20"/>
    <w:lvl w:ilvl="0" w:tplc="B4D8595E">
      <w:start w:val="8"/>
      <w:numFmt w:val="upperRoman"/>
      <w:lvlText w:val="%1."/>
      <w:lvlJc w:val="right"/>
      <w:pPr>
        <w:tabs>
          <w:tab w:val="num" w:pos="720"/>
        </w:tabs>
        <w:ind w:left="720" w:hanging="360"/>
      </w:pPr>
    </w:lvl>
    <w:lvl w:ilvl="1" w:tplc="DFE6403A" w:tentative="1">
      <w:start w:val="1"/>
      <w:numFmt w:val="decimal"/>
      <w:lvlText w:val="%2."/>
      <w:lvlJc w:val="left"/>
      <w:pPr>
        <w:tabs>
          <w:tab w:val="num" w:pos="1440"/>
        </w:tabs>
        <w:ind w:left="1440" w:hanging="360"/>
      </w:pPr>
    </w:lvl>
    <w:lvl w:ilvl="2" w:tplc="74042E84" w:tentative="1">
      <w:start w:val="1"/>
      <w:numFmt w:val="decimal"/>
      <w:lvlText w:val="%3."/>
      <w:lvlJc w:val="left"/>
      <w:pPr>
        <w:tabs>
          <w:tab w:val="num" w:pos="2160"/>
        </w:tabs>
        <w:ind w:left="2160" w:hanging="360"/>
      </w:pPr>
    </w:lvl>
    <w:lvl w:ilvl="3" w:tplc="D278EC3A" w:tentative="1">
      <w:start w:val="1"/>
      <w:numFmt w:val="decimal"/>
      <w:lvlText w:val="%4."/>
      <w:lvlJc w:val="left"/>
      <w:pPr>
        <w:tabs>
          <w:tab w:val="num" w:pos="2880"/>
        </w:tabs>
        <w:ind w:left="2880" w:hanging="360"/>
      </w:pPr>
    </w:lvl>
    <w:lvl w:ilvl="4" w:tplc="18ACBCE0" w:tentative="1">
      <w:start w:val="1"/>
      <w:numFmt w:val="decimal"/>
      <w:lvlText w:val="%5."/>
      <w:lvlJc w:val="left"/>
      <w:pPr>
        <w:tabs>
          <w:tab w:val="num" w:pos="3600"/>
        </w:tabs>
        <w:ind w:left="3600" w:hanging="360"/>
      </w:pPr>
    </w:lvl>
    <w:lvl w:ilvl="5" w:tplc="5CE64DD4" w:tentative="1">
      <w:start w:val="1"/>
      <w:numFmt w:val="decimal"/>
      <w:lvlText w:val="%6."/>
      <w:lvlJc w:val="left"/>
      <w:pPr>
        <w:tabs>
          <w:tab w:val="num" w:pos="4320"/>
        </w:tabs>
        <w:ind w:left="4320" w:hanging="360"/>
      </w:pPr>
    </w:lvl>
    <w:lvl w:ilvl="6" w:tplc="4D1E074C" w:tentative="1">
      <w:start w:val="1"/>
      <w:numFmt w:val="decimal"/>
      <w:lvlText w:val="%7."/>
      <w:lvlJc w:val="left"/>
      <w:pPr>
        <w:tabs>
          <w:tab w:val="num" w:pos="5040"/>
        </w:tabs>
        <w:ind w:left="5040" w:hanging="360"/>
      </w:pPr>
    </w:lvl>
    <w:lvl w:ilvl="7" w:tplc="467EE3F4" w:tentative="1">
      <w:start w:val="1"/>
      <w:numFmt w:val="decimal"/>
      <w:lvlText w:val="%8."/>
      <w:lvlJc w:val="left"/>
      <w:pPr>
        <w:tabs>
          <w:tab w:val="num" w:pos="5760"/>
        </w:tabs>
        <w:ind w:left="5760" w:hanging="360"/>
      </w:pPr>
    </w:lvl>
    <w:lvl w:ilvl="8" w:tplc="AA8071D4" w:tentative="1">
      <w:start w:val="1"/>
      <w:numFmt w:val="decimal"/>
      <w:lvlText w:val="%9."/>
      <w:lvlJc w:val="left"/>
      <w:pPr>
        <w:tabs>
          <w:tab w:val="num" w:pos="6480"/>
        </w:tabs>
        <w:ind w:left="6480" w:hanging="360"/>
      </w:pPr>
    </w:lvl>
  </w:abstractNum>
  <w:abstractNum w:abstractNumId="22" w15:restartNumberingAfterBreak="0">
    <w:nsid w:val="3F85242E"/>
    <w:multiLevelType w:val="multilevel"/>
    <w:tmpl w:val="478A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70198"/>
    <w:multiLevelType w:val="multilevel"/>
    <w:tmpl w:val="9334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505F0E"/>
    <w:multiLevelType w:val="hybridMultilevel"/>
    <w:tmpl w:val="BF9C5D70"/>
    <w:lvl w:ilvl="0" w:tplc="2A4295A6">
      <w:start w:val="12"/>
      <w:numFmt w:val="upperRoman"/>
      <w:lvlText w:val="%1."/>
      <w:lvlJc w:val="right"/>
      <w:pPr>
        <w:tabs>
          <w:tab w:val="num" w:pos="720"/>
        </w:tabs>
        <w:ind w:left="720" w:hanging="360"/>
      </w:pPr>
    </w:lvl>
    <w:lvl w:ilvl="1" w:tplc="7A5C946E" w:tentative="1">
      <w:start w:val="1"/>
      <w:numFmt w:val="decimal"/>
      <w:lvlText w:val="%2."/>
      <w:lvlJc w:val="left"/>
      <w:pPr>
        <w:tabs>
          <w:tab w:val="num" w:pos="1440"/>
        </w:tabs>
        <w:ind w:left="1440" w:hanging="360"/>
      </w:pPr>
    </w:lvl>
    <w:lvl w:ilvl="2" w:tplc="C8BED9D8" w:tentative="1">
      <w:start w:val="1"/>
      <w:numFmt w:val="decimal"/>
      <w:lvlText w:val="%3."/>
      <w:lvlJc w:val="left"/>
      <w:pPr>
        <w:tabs>
          <w:tab w:val="num" w:pos="2160"/>
        </w:tabs>
        <w:ind w:left="2160" w:hanging="360"/>
      </w:pPr>
    </w:lvl>
    <w:lvl w:ilvl="3" w:tplc="B382EFA0" w:tentative="1">
      <w:start w:val="1"/>
      <w:numFmt w:val="decimal"/>
      <w:lvlText w:val="%4."/>
      <w:lvlJc w:val="left"/>
      <w:pPr>
        <w:tabs>
          <w:tab w:val="num" w:pos="2880"/>
        </w:tabs>
        <w:ind w:left="2880" w:hanging="360"/>
      </w:pPr>
    </w:lvl>
    <w:lvl w:ilvl="4" w:tplc="8D461F5C" w:tentative="1">
      <w:start w:val="1"/>
      <w:numFmt w:val="decimal"/>
      <w:lvlText w:val="%5."/>
      <w:lvlJc w:val="left"/>
      <w:pPr>
        <w:tabs>
          <w:tab w:val="num" w:pos="3600"/>
        </w:tabs>
        <w:ind w:left="3600" w:hanging="360"/>
      </w:pPr>
    </w:lvl>
    <w:lvl w:ilvl="5" w:tplc="696E1D08" w:tentative="1">
      <w:start w:val="1"/>
      <w:numFmt w:val="decimal"/>
      <w:lvlText w:val="%6."/>
      <w:lvlJc w:val="left"/>
      <w:pPr>
        <w:tabs>
          <w:tab w:val="num" w:pos="4320"/>
        </w:tabs>
        <w:ind w:left="4320" w:hanging="360"/>
      </w:pPr>
    </w:lvl>
    <w:lvl w:ilvl="6" w:tplc="2842D248" w:tentative="1">
      <w:start w:val="1"/>
      <w:numFmt w:val="decimal"/>
      <w:lvlText w:val="%7."/>
      <w:lvlJc w:val="left"/>
      <w:pPr>
        <w:tabs>
          <w:tab w:val="num" w:pos="5040"/>
        </w:tabs>
        <w:ind w:left="5040" w:hanging="360"/>
      </w:pPr>
    </w:lvl>
    <w:lvl w:ilvl="7" w:tplc="9E06E8DE" w:tentative="1">
      <w:start w:val="1"/>
      <w:numFmt w:val="decimal"/>
      <w:lvlText w:val="%8."/>
      <w:lvlJc w:val="left"/>
      <w:pPr>
        <w:tabs>
          <w:tab w:val="num" w:pos="5760"/>
        </w:tabs>
        <w:ind w:left="5760" w:hanging="360"/>
      </w:pPr>
    </w:lvl>
    <w:lvl w:ilvl="8" w:tplc="4D788694" w:tentative="1">
      <w:start w:val="1"/>
      <w:numFmt w:val="decimal"/>
      <w:lvlText w:val="%9."/>
      <w:lvlJc w:val="left"/>
      <w:pPr>
        <w:tabs>
          <w:tab w:val="num" w:pos="6480"/>
        </w:tabs>
        <w:ind w:left="6480" w:hanging="360"/>
      </w:pPr>
    </w:lvl>
  </w:abstractNum>
  <w:abstractNum w:abstractNumId="25" w15:restartNumberingAfterBreak="0">
    <w:nsid w:val="49D9544D"/>
    <w:multiLevelType w:val="hybridMultilevel"/>
    <w:tmpl w:val="8F4836A0"/>
    <w:lvl w:ilvl="0" w:tplc="110E8400">
      <w:start w:val="3"/>
      <w:numFmt w:val="upperRoman"/>
      <w:lvlText w:val="%1."/>
      <w:lvlJc w:val="right"/>
      <w:pPr>
        <w:tabs>
          <w:tab w:val="num" w:pos="720"/>
        </w:tabs>
        <w:ind w:left="720" w:hanging="360"/>
      </w:pPr>
    </w:lvl>
    <w:lvl w:ilvl="1" w:tplc="822E859C" w:tentative="1">
      <w:start w:val="1"/>
      <w:numFmt w:val="decimal"/>
      <w:lvlText w:val="%2."/>
      <w:lvlJc w:val="left"/>
      <w:pPr>
        <w:tabs>
          <w:tab w:val="num" w:pos="1440"/>
        </w:tabs>
        <w:ind w:left="1440" w:hanging="360"/>
      </w:pPr>
    </w:lvl>
    <w:lvl w:ilvl="2" w:tplc="491E6882" w:tentative="1">
      <w:start w:val="1"/>
      <w:numFmt w:val="decimal"/>
      <w:lvlText w:val="%3."/>
      <w:lvlJc w:val="left"/>
      <w:pPr>
        <w:tabs>
          <w:tab w:val="num" w:pos="2160"/>
        </w:tabs>
        <w:ind w:left="2160" w:hanging="360"/>
      </w:pPr>
    </w:lvl>
    <w:lvl w:ilvl="3" w:tplc="C91A912C" w:tentative="1">
      <w:start w:val="1"/>
      <w:numFmt w:val="decimal"/>
      <w:lvlText w:val="%4."/>
      <w:lvlJc w:val="left"/>
      <w:pPr>
        <w:tabs>
          <w:tab w:val="num" w:pos="2880"/>
        </w:tabs>
        <w:ind w:left="2880" w:hanging="360"/>
      </w:pPr>
    </w:lvl>
    <w:lvl w:ilvl="4" w:tplc="CCDEE930" w:tentative="1">
      <w:start w:val="1"/>
      <w:numFmt w:val="decimal"/>
      <w:lvlText w:val="%5."/>
      <w:lvlJc w:val="left"/>
      <w:pPr>
        <w:tabs>
          <w:tab w:val="num" w:pos="3600"/>
        </w:tabs>
        <w:ind w:left="3600" w:hanging="360"/>
      </w:pPr>
    </w:lvl>
    <w:lvl w:ilvl="5" w:tplc="52B07986" w:tentative="1">
      <w:start w:val="1"/>
      <w:numFmt w:val="decimal"/>
      <w:lvlText w:val="%6."/>
      <w:lvlJc w:val="left"/>
      <w:pPr>
        <w:tabs>
          <w:tab w:val="num" w:pos="4320"/>
        </w:tabs>
        <w:ind w:left="4320" w:hanging="360"/>
      </w:pPr>
    </w:lvl>
    <w:lvl w:ilvl="6" w:tplc="88E6772E" w:tentative="1">
      <w:start w:val="1"/>
      <w:numFmt w:val="decimal"/>
      <w:lvlText w:val="%7."/>
      <w:lvlJc w:val="left"/>
      <w:pPr>
        <w:tabs>
          <w:tab w:val="num" w:pos="5040"/>
        </w:tabs>
        <w:ind w:left="5040" w:hanging="360"/>
      </w:pPr>
    </w:lvl>
    <w:lvl w:ilvl="7" w:tplc="9EFA8F00" w:tentative="1">
      <w:start w:val="1"/>
      <w:numFmt w:val="decimal"/>
      <w:lvlText w:val="%8."/>
      <w:lvlJc w:val="left"/>
      <w:pPr>
        <w:tabs>
          <w:tab w:val="num" w:pos="5760"/>
        </w:tabs>
        <w:ind w:left="5760" w:hanging="360"/>
      </w:pPr>
    </w:lvl>
    <w:lvl w:ilvl="8" w:tplc="62ACE7E8" w:tentative="1">
      <w:start w:val="1"/>
      <w:numFmt w:val="decimal"/>
      <w:lvlText w:val="%9."/>
      <w:lvlJc w:val="left"/>
      <w:pPr>
        <w:tabs>
          <w:tab w:val="num" w:pos="6480"/>
        </w:tabs>
        <w:ind w:left="6480" w:hanging="360"/>
      </w:pPr>
    </w:lvl>
  </w:abstractNum>
  <w:abstractNum w:abstractNumId="26" w15:restartNumberingAfterBreak="0">
    <w:nsid w:val="4AE217E1"/>
    <w:multiLevelType w:val="multilevel"/>
    <w:tmpl w:val="A4D6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4D50E9"/>
    <w:multiLevelType w:val="multilevel"/>
    <w:tmpl w:val="873A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435461"/>
    <w:multiLevelType w:val="hybridMultilevel"/>
    <w:tmpl w:val="9E800724"/>
    <w:lvl w:ilvl="0" w:tplc="29EA68CC">
      <w:start w:val="9"/>
      <w:numFmt w:val="upperRoman"/>
      <w:lvlText w:val="%1."/>
      <w:lvlJc w:val="right"/>
      <w:pPr>
        <w:tabs>
          <w:tab w:val="num" w:pos="720"/>
        </w:tabs>
        <w:ind w:left="720" w:hanging="360"/>
      </w:pPr>
    </w:lvl>
    <w:lvl w:ilvl="1" w:tplc="D12C242C" w:tentative="1">
      <w:start w:val="1"/>
      <w:numFmt w:val="decimal"/>
      <w:lvlText w:val="%2."/>
      <w:lvlJc w:val="left"/>
      <w:pPr>
        <w:tabs>
          <w:tab w:val="num" w:pos="1440"/>
        </w:tabs>
        <w:ind w:left="1440" w:hanging="360"/>
      </w:pPr>
    </w:lvl>
    <w:lvl w:ilvl="2" w:tplc="2CB6CA62" w:tentative="1">
      <w:start w:val="1"/>
      <w:numFmt w:val="decimal"/>
      <w:lvlText w:val="%3."/>
      <w:lvlJc w:val="left"/>
      <w:pPr>
        <w:tabs>
          <w:tab w:val="num" w:pos="2160"/>
        </w:tabs>
        <w:ind w:left="2160" w:hanging="360"/>
      </w:pPr>
    </w:lvl>
    <w:lvl w:ilvl="3" w:tplc="A26481CC" w:tentative="1">
      <w:start w:val="1"/>
      <w:numFmt w:val="decimal"/>
      <w:lvlText w:val="%4."/>
      <w:lvlJc w:val="left"/>
      <w:pPr>
        <w:tabs>
          <w:tab w:val="num" w:pos="2880"/>
        </w:tabs>
        <w:ind w:left="2880" w:hanging="360"/>
      </w:pPr>
    </w:lvl>
    <w:lvl w:ilvl="4" w:tplc="17D2289E" w:tentative="1">
      <w:start w:val="1"/>
      <w:numFmt w:val="decimal"/>
      <w:lvlText w:val="%5."/>
      <w:lvlJc w:val="left"/>
      <w:pPr>
        <w:tabs>
          <w:tab w:val="num" w:pos="3600"/>
        </w:tabs>
        <w:ind w:left="3600" w:hanging="360"/>
      </w:pPr>
    </w:lvl>
    <w:lvl w:ilvl="5" w:tplc="799E37C6" w:tentative="1">
      <w:start w:val="1"/>
      <w:numFmt w:val="decimal"/>
      <w:lvlText w:val="%6."/>
      <w:lvlJc w:val="left"/>
      <w:pPr>
        <w:tabs>
          <w:tab w:val="num" w:pos="4320"/>
        </w:tabs>
        <w:ind w:left="4320" w:hanging="360"/>
      </w:pPr>
    </w:lvl>
    <w:lvl w:ilvl="6" w:tplc="2786BCAE" w:tentative="1">
      <w:start w:val="1"/>
      <w:numFmt w:val="decimal"/>
      <w:lvlText w:val="%7."/>
      <w:lvlJc w:val="left"/>
      <w:pPr>
        <w:tabs>
          <w:tab w:val="num" w:pos="5040"/>
        </w:tabs>
        <w:ind w:left="5040" w:hanging="360"/>
      </w:pPr>
    </w:lvl>
    <w:lvl w:ilvl="7" w:tplc="D0F6F8E2" w:tentative="1">
      <w:start w:val="1"/>
      <w:numFmt w:val="decimal"/>
      <w:lvlText w:val="%8."/>
      <w:lvlJc w:val="left"/>
      <w:pPr>
        <w:tabs>
          <w:tab w:val="num" w:pos="5760"/>
        </w:tabs>
        <w:ind w:left="5760" w:hanging="360"/>
      </w:pPr>
    </w:lvl>
    <w:lvl w:ilvl="8" w:tplc="A656DEE8" w:tentative="1">
      <w:start w:val="1"/>
      <w:numFmt w:val="decimal"/>
      <w:lvlText w:val="%9."/>
      <w:lvlJc w:val="left"/>
      <w:pPr>
        <w:tabs>
          <w:tab w:val="num" w:pos="6480"/>
        </w:tabs>
        <w:ind w:left="6480" w:hanging="360"/>
      </w:pPr>
    </w:lvl>
  </w:abstractNum>
  <w:abstractNum w:abstractNumId="29" w15:restartNumberingAfterBreak="0">
    <w:nsid w:val="5380202D"/>
    <w:multiLevelType w:val="multilevel"/>
    <w:tmpl w:val="1852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632CD"/>
    <w:multiLevelType w:val="multilevel"/>
    <w:tmpl w:val="2DF0B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D82D53"/>
    <w:multiLevelType w:val="multilevel"/>
    <w:tmpl w:val="12B8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FE3DAA"/>
    <w:multiLevelType w:val="multilevel"/>
    <w:tmpl w:val="D868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B36A48"/>
    <w:multiLevelType w:val="multilevel"/>
    <w:tmpl w:val="1762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59022E"/>
    <w:multiLevelType w:val="multilevel"/>
    <w:tmpl w:val="BC1E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D7836"/>
    <w:multiLevelType w:val="multilevel"/>
    <w:tmpl w:val="E7BA66F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7529B0"/>
    <w:multiLevelType w:val="multilevel"/>
    <w:tmpl w:val="F2322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9E6E2D"/>
    <w:multiLevelType w:val="multilevel"/>
    <w:tmpl w:val="E4A6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9F05CD"/>
    <w:multiLevelType w:val="multilevel"/>
    <w:tmpl w:val="87C4E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F3D8C"/>
    <w:multiLevelType w:val="hybridMultilevel"/>
    <w:tmpl w:val="CEFE70A0"/>
    <w:lvl w:ilvl="0" w:tplc="4036DFCE">
      <w:start w:val="13"/>
      <w:numFmt w:val="upperRoman"/>
      <w:lvlText w:val="%1."/>
      <w:lvlJc w:val="right"/>
      <w:pPr>
        <w:tabs>
          <w:tab w:val="num" w:pos="720"/>
        </w:tabs>
        <w:ind w:left="720" w:hanging="360"/>
      </w:pPr>
    </w:lvl>
    <w:lvl w:ilvl="1" w:tplc="8FD20B80" w:tentative="1">
      <w:start w:val="1"/>
      <w:numFmt w:val="decimal"/>
      <w:lvlText w:val="%2."/>
      <w:lvlJc w:val="left"/>
      <w:pPr>
        <w:tabs>
          <w:tab w:val="num" w:pos="1440"/>
        </w:tabs>
        <w:ind w:left="1440" w:hanging="360"/>
      </w:pPr>
    </w:lvl>
    <w:lvl w:ilvl="2" w:tplc="ACBA04B4" w:tentative="1">
      <w:start w:val="1"/>
      <w:numFmt w:val="decimal"/>
      <w:lvlText w:val="%3."/>
      <w:lvlJc w:val="left"/>
      <w:pPr>
        <w:tabs>
          <w:tab w:val="num" w:pos="2160"/>
        </w:tabs>
        <w:ind w:left="2160" w:hanging="360"/>
      </w:pPr>
    </w:lvl>
    <w:lvl w:ilvl="3" w:tplc="BD1C6FBE" w:tentative="1">
      <w:start w:val="1"/>
      <w:numFmt w:val="decimal"/>
      <w:lvlText w:val="%4."/>
      <w:lvlJc w:val="left"/>
      <w:pPr>
        <w:tabs>
          <w:tab w:val="num" w:pos="2880"/>
        </w:tabs>
        <w:ind w:left="2880" w:hanging="360"/>
      </w:pPr>
    </w:lvl>
    <w:lvl w:ilvl="4" w:tplc="67B2A878" w:tentative="1">
      <w:start w:val="1"/>
      <w:numFmt w:val="decimal"/>
      <w:lvlText w:val="%5."/>
      <w:lvlJc w:val="left"/>
      <w:pPr>
        <w:tabs>
          <w:tab w:val="num" w:pos="3600"/>
        </w:tabs>
        <w:ind w:left="3600" w:hanging="360"/>
      </w:pPr>
    </w:lvl>
    <w:lvl w:ilvl="5" w:tplc="B8D4388E" w:tentative="1">
      <w:start w:val="1"/>
      <w:numFmt w:val="decimal"/>
      <w:lvlText w:val="%6."/>
      <w:lvlJc w:val="left"/>
      <w:pPr>
        <w:tabs>
          <w:tab w:val="num" w:pos="4320"/>
        </w:tabs>
        <w:ind w:left="4320" w:hanging="360"/>
      </w:pPr>
    </w:lvl>
    <w:lvl w:ilvl="6" w:tplc="0C183974" w:tentative="1">
      <w:start w:val="1"/>
      <w:numFmt w:val="decimal"/>
      <w:lvlText w:val="%7."/>
      <w:lvlJc w:val="left"/>
      <w:pPr>
        <w:tabs>
          <w:tab w:val="num" w:pos="5040"/>
        </w:tabs>
        <w:ind w:left="5040" w:hanging="360"/>
      </w:pPr>
    </w:lvl>
    <w:lvl w:ilvl="7" w:tplc="831C7154" w:tentative="1">
      <w:start w:val="1"/>
      <w:numFmt w:val="decimal"/>
      <w:lvlText w:val="%8."/>
      <w:lvlJc w:val="left"/>
      <w:pPr>
        <w:tabs>
          <w:tab w:val="num" w:pos="5760"/>
        </w:tabs>
        <w:ind w:left="5760" w:hanging="360"/>
      </w:pPr>
    </w:lvl>
    <w:lvl w:ilvl="8" w:tplc="3E107BDE" w:tentative="1">
      <w:start w:val="1"/>
      <w:numFmt w:val="decimal"/>
      <w:lvlText w:val="%9."/>
      <w:lvlJc w:val="left"/>
      <w:pPr>
        <w:tabs>
          <w:tab w:val="num" w:pos="6480"/>
        </w:tabs>
        <w:ind w:left="6480" w:hanging="360"/>
      </w:pPr>
    </w:lvl>
  </w:abstractNum>
  <w:abstractNum w:abstractNumId="40" w15:restartNumberingAfterBreak="0">
    <w:nsid w:val="6C6A6421"/>
    <w:multiLevelType w:val="multilevel"/>
    <w:tmpl w:val="FDA667DA"/>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A1C10"/>
    <w:multiLevelType w:val="multilevel"/>
    <w:tmpl w:val="02D861C4"/>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7419E2"/>
    <w:multiLevelType w:val="multilevel"/>
    <w:tmpl w:val="7898FE6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B27438"/>
    <w:multiLevelType w:val="multilevel"/>
    <w:tmpl w:val="1AA22E2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2701DA"/>
    <w:multiLevelType w:val="multilevel"/>
    <w:tmpl w:val="833E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8B46B1"/>
    <w:multiLevelType w:val="multilevel"/>
    <w:tmpl w:val="703E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BF2399"/>
    <w:multiLevelType w:val="multilevel"/>
    <w:tmpl w:val="AD5AD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7E2852"/>
    <w:multiLevelType w:val="multilevel"/>
    <w:tmpl w:val="09C40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344B8C"/>
    <w:multiLevelType w:val="multilevel"/>
    <w:tmpl w:val="E4926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886885"/>
    <w:multiLevelType w:val="hybridMultilevel"/>
    <w:tmpl w:val="32A0A04A"/>
    <w:lvl w:ilvl="0" w:tplc="0415000F">
      <w:start w:val="10"/>
      <w:numFmt w:val="decimal"/>
      <w:lvlText w:val="%1."/>
      <w:lvlJc w:val="left"/>
      <w:pPr>
        <w:ind w:left="1068" w:hanging="360"/>
      </w:pPr>
      <w:rPr>
        <w:rFonts w:hint="default"/>
        <w:u w:val="no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78CF63CA"/>
    <w:multiLevelType w:val="multilevel"/>
    <w:tmpl w:val="25FA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1B1D9D"/>
    <w:multiLevelType w:val="multilevel"/>
    <w:tmpl w:val="5878615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9C51A5"/>
    <w:multiLevelType w:val="hybridMultilevel"/>
    <w:tmpl w:val="F2DC989E"/>
    <w:lvl w:ilvl="0" w:tplc="601EF9A2">
      <w:start w:val="6"/>
      <w:numFmt w:val="upperRoman"/>
      <w:lvlText w:val="%1."/>
      <w:lvlJc w:val="right"/>
      <w:pPr>
        <w:tabs>
          <w:tab w:val="num" w:pos="720"/>
        </w:tabs>
        <w:ind w:left="720" w:hanging="360"/>
      </w:pPr>
    </w:lvl>
    <w:lvl w:ilvl="1" w:tplc="862CE440" w:tentative="1">
      <w:start w:val="1"/>
      <w:numFmt w:val="decimal"/>
      <w:lvlText w:val="%2."/>
      <w:lvlJc w:val="left"/>
      <w:pPr>
        <w:tabs>
          <w:tab w:val="num" w:pos="1440"/>
        </w:tabs>
        <w:ind w:left="1440" w:hanging="360"/>
      </w:pPr>
    </w:lvl>
    <w:lvl w:ilvl="2" w:tplc="0F92BEE8" w:tentative="1">
      <w:start w:val="1"/>
      <w:numFmt w:val="decimal"/>
      <w:lvlText w:val="%3."/>
      <w:lvlJc w:val="left"/>
      <w:pPr>
        <w:tabs>
          <w:tab w:val="num" w:pos="2160"/>
        </w:tabs>
        <w:ind w:left="2160" w:hanging="360"/>
      </w:pPr>
    </w:lvl>
    <w:lvl w:ilvl="3" w:tplc="49F22BF2" w:tentative="1">
      <w:start w:val="1"/>
      <w:numFmt w:val="decimal"/>
      <w:lvlText w:val="%4."/>
      <w:lvlJc w:val="left"/>
      <w:pPr>
        <w:tabs>
          <w:tab w:val="num" w:pos="2880"/>
        </w:tabs>
        <w:ind w:left="2880" w:hanging="360"/>
      </w:pPr>
    </w:lvl>
    <w:lvl w:ilvl="4" w:tplc="2C9830D0" w:tentative="1">
      <w:start w:val="1"/>
      <w:numFmt w:val="decimal"/>
      <w:lvlText w:val="%5."/>
      <w:lvlJc w:val="left"/>
      <w:pPr>
        <w:tabs>
          <w:tab w:val="num" w:pos="3600"/>
        </w:tabs>
        <w:ind w:left="3600" w:hanging="360"/>
      </w:pPr>
    </w:lvl>
    <w:lvl w:ilvl="5" w:tplc="EFFA0146" w:tentative="1">
      <w:start w:val="1"/>
      <w:numFmt w:val="decimal"/>
      <w:lvlText w:val="%6."/>
      <w:lvlJc w:val="left"/>
      <w:pPr>
        <w:tabs>
          <w:tab w:val="num" w:pos="4320"/>
        </w:tabs>
        <w:ind w:left="4320" w:hanging="360"/>
      </w:pPr>
    </w:lvl>
    <w:lvl w:ilvl="6" w:tplc="5AA60CCA" w:tentative="1">
      <w:start w:val="1"/>
      <w:numFmt w:val="decimal"/>
      <w:lvlText w:val="%7."/>
      <w:lvlJc w:val="left"/>
      <w:pPr>
        <w:tabs>
          <w:tab w:val="num" w:pos="5040"/>
        </w:tabs>
        <w:ind w:left="5040" w:hanging="360"/>
      </w:pPr>
    </w:lvl>
    <w:lvl w:ilvl="7" w:tplc="EF067E72" w:tentative="1">
      <w:start w:val="1"/>
      <w:numFmt w:val="decimal"/>
      <w:lvlText w:val="%8."/>
      <w:lvlJc w:val="left"/>
      <w:pPr>
        <w:tabs>
          <w:tab w:val="num" w:pos="5760"/>
        </w:tabs>
        <w:ind w:left="5760" w:hanging="360"/>
      </w:pPr>
    </w:lvl>
    <w:lvl w:ilvl="8" w:tplc="4D6C8B7E" w:tentative="1">
      <w:start w:val="1"/>
      <w:numFmt w:val="decimal"/>
      <w:lvlText w:val="%9."/>
      <w:lvlJc w:val="left"/>
      <w:pPr>
        <w:tabs>
          <w:tab w:val="num" w:pos="6480"/>
        </w:tabs>
        <w:ind w:left="6480" w:hanging="360"/>
      </w:pPr>
    </w:lvl>
  </w:abstractNum>
  <w:abstractNum w:abstractNumId="53" w15:restartNumberingAfterBreak="0">
    <w:nsid w:val="7BCF09D1"/>
    <w:multiLevelType w:val="multilevel"/>
    <w:tmpl w:val="CBCC06B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755986"/>
    <w:multiLevelType w:val="hybridMultilevel"/>
    <w:tmpl w:val="5C22E372"/>
    <w:lvl w:ilvl="0" w:tplc="1F34859C">
      <w:start w:val="5"/>
      <w:numFmt w:val="upperRoman"/>
      <w:lvlText w:val="%1."/>
      <w:lvlJc w:val="right"/>
      <w:pPr>
        <w:tabs>
          <w:tab w:val="num" w:pos="720"/>
        </w:tabs>
        <w:ind w:left="720" w:hanging="360"/>
      </w:pPr>
    </w:lvl>
    <w:lvl w:ilvl="1" w:tplc="1BD41B38" w:tentative="1">
      <w:start w:val="1"/>
      <w:numFmt w:val="decimal"/>
      <w:lvlText w:val="%2."/>
      <w:lvlJc w:val="left"/>
      <w:pPr>
        <w:tabs>
          <w:tab w:val="num" w:pos="1440"/>
        </w:tabs>
        <w:ind w:left="1440" w:hanging="360"/>
      </w:pPr>
    </w:lvl>
    <w:lvl w:ilvl="2" w:tplc="84CC2AB0" w:tentative="1">
      <w:start w:val="1"/>
      <w:numFmt w:val="decimal"/>
      <w:lvlText w:val="%3."/>
      <w:lvlJc w:val="left"/>
      <w:pPr>
        <w:tabs>
          <w:tab w:val="num" w:pos="2160"/>
        </w:tabs>
        <w:ind w:left="2160" w:hanging="360"/>
      </w:pPr>
    </w:lvl>
    <w:lvl w:ilvl="3" w:tplc="280EEB5C" w:tentative="1">
      <w:start w:val="1"/>
      <w:numFmt w:val="decimal"/>
      <w:lvlText w:val="%4."/>
      <w:lvlJc w:val="left"/>
      <w:pPr>
        <w:tabs>
          <w:tab w:val="num" w:pos="2880"/>
        </w:tabs>
        <w:ind w:left="2880" w:hanging="360"/>
      </w:pPr>
    </w:lvl>
    <w:lvl w:ilvl="4" w:tplc="EF82EA76" w:tentative="1">
      <w:start w:val="1"/>
      <w:numFmt w:val="decimal"/>
      <w:lvlText w:val="%5."/>
      <w:lvlJc w:val="left"/>
      <w:pPr>
        <w:tabs>
          <w:tab w:val="num" w:pos="3600"/>
        </w:tabs>
        <w:ind w:left="3600" w:hanging="360"/>
      </w:pPr>
    </w:lvl>
    <w:lvl w:ilvl="5" w:tplc="53E29946" w:tentative="1">
      <w:start w:val="1"/>
      <w:numFmt w:val="decimal"/>
      <w:lvlText w:val="%6."/>
      <w:lvlJc w:val="left"/>
      <w:pPr>
        <w:tabs>
          <w:tab w:val="num" w:pos="4320"/>
        </w:tabs>
        <w:ind w:left="4320" w:hanging="360"/>
      </w:pPr>
    </w:lvl>
    <w:lvl w:ilvl="6" w:tplc="8D48A154" w:tentative="1">
      <w:start w:val="1"/>
      <w:numFmt w:val="decimal"/>
      <w:lvlText w:val="%7."/>
      <w:lvlJc w:val="left"/>
      <w:pPr>
        <w:tabs>
          <w:tab w:val="num" w:pos="5040"/>
        </w:tabs>
        <w:ind w:left="5040" w:hanging="360"/>
      </w:pPr>
    </w:lvl>
    <w:lvl w:ilvl="7" w:tplc="A0E886FA" w:tentative="1">
      <w:start w:val="1"/>
      <w:numFmt w:val="decimal"/>
      <w:lvlText w:val="%8."/>
      <w:lvlJc w:val="left"/>
      <w:pPr>
        <w:tabs>
          <w:tab w:val="num" w:pos="5760"/>
        </w:tabs>
        <w:ind w:left="5760" w:hanging="360"/>
      </w:pPr>
    </w:lvl>
    <w:lvl w:ilvl="8" w:tplc="A7945FB0" w:tentative="1">
      <w:start w:val="1"/>
      <w:numFmt w:val="decimal"/>
      <w:lvlText w:val="%9."/>
      <w:lvlJc w:val="left"/>
      <w:pPr>
        <w:tabs>
          <w:tab w:val="num" w:pos="6480"/>
        </w:tabs>
        <w:ind w:left="6480" w:hanging="360"/>
      </w:pPr>
    </w:lvl>
  </w:abstractNum>
  <w:abstractNum w:abstractNumId="55" w15:restartNumberingAfterBreak="0">
    <w:nsid w:val="7E9166A0"/>
    <w:multiLevelType w:val="multilevel"/>
    <w:tmpl w:val="99E0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DD1DC5"/>
    <w:multiLevelType w:val="hybridMultilevel"/>
    <w:tmpl w:val="85B8466E"/>
    <w:lvl w:ilvl="0" w:tplc="6B46B73E">
      <w:start w:val="4"/>
      <w:numFmt w:val="upperRoman"/>
      <w:lvlText w:val="%1."/>
      <w:lvlJc w:val="right"/>
      <w:pPr>
        <w:tabs>
          <w:tab w:val="num" w:pos="720"/>
        </w:tabs>
        <w:ind w:left="720" w:hanging="360"/>
      </w:pPr>
    </w:lvl>
    <w:lvl w:ilvl="1" w:tplc="525263A2" w:tentative="1">
      <w:start w:val="1"/>
      <w:numFmt w:val="decimal"/>
      <w:lvlText w:val="%2."/>
      <w:lvlJc w:val="left"/>
      <w:pPr>
        <w:tabs>
          <w:tab w:val="num" w:pos="1440"/>
        </w:tabs>
        <w:ind w:left="1440" w:hanging="360"/>
      </w:pPr>
    </w:lvl>
    <w:lvl w:ilvl="2" w:tplc="BA0CCE7C" w:tentative="1">
      <w:start w:val="1"/>
      <w:numFmt w:val="decimal"/>
      <w:lvlText w:val="%3."/>
      <w:lvlJc w:val="left"/>
      <w:pPr>
        <w:tabs>
          <w:tab w:val="num" w:pos="2160"/>
        </w:tabs>
        <w:ind w:left="2160" w:hanging="360"/>
      </w:pPr>
    </w:lvl>
    <w:lvl w:ilvl="3" w:tplc="21D8AE60" w:tentative="1">
      <w:start w:val="1"/>
      <w:numFmt w:val="decimal"/>
      <w:lvlText w:val="%4."/>
      <w:lvlJc w:val="left"/>
      <w:pPr>
        <w:tabs>
          <w:tab w:val="num" w:pos="2880"/>
        </w:tabs>
        <w:ind w:left="2880" w:hanging="360"/>
      </w:pPr>
    </w:lvl>
    <w:lvl w:ilvl="4" w:tplc="39EA3C5C" w:tentative="1">
      <w:start w:val="1"/>
      <w:numFmt w:val="decimal"/>
      <w:lvlText w:val="%5."/>
      <w:lvlJc w:val="left"/>
      <w:pPr>
        <w:tabs>
          <w:tab w:val="num" w:pos="3600"/>
        </w:tabs>
        <w:ind w:left="3600" w:hanging="360"/>
      </w:pPr>
    </w:lvl>
    <w:lvl w:ilvl="5" w:tplc="DE342BDE" w:tentative="1">
      <w:start w:val="1"/>
      <w:numFmt w:val="decimal"/>
      <w:lvlText w:val="%6."/>
      <w:lvlJc w:val="left"/>
      <w:pPr>
        <w:tabs>
          <w:tab w:val="num" w:pos="4320"/>
        </w:tabs>
        <w:ind w:left="4320" w:hanging="360"/>
      </w:pPr>
    </w:lvl>
    <w:lvl w:ilvl="6" w:tplc="67EAFEE8" w:tentative="1">
      <w:start w:val="1"/>
      <w:numFmt w:val="decimal"/>
      <w:lvlText w:val="%7."/>
      <w:lvlJc w:val="left"/>
      <w:pPr>
        <w:tabs>
          <w:tab w:val="num" w:pos="5040"/>
        </w:tabs>
        <w:ind w:left="5040" w:hanging="360"/>
      </w:pPr>
    </w:lvl>
    <w:lvl w:ilvl="7" w:tplc="A4446A92" w:tentative="1">
      <w:start w:val="1"/>
      <w:numFmt w:val="decimal"/>
      <w:lvlText w:val="%8."/>
      <w:lvlJc w:val="left"/>
      <w:pPr>
        <w:tabs>
          <w:tab w:val="num" w:pos="5760"/>
        </w:tabs>
        <w:ind w:left="5760" w:hanging="360"/>
      </w:pPr>
    </w:lvl>
    <w:lvl w:ilvl="8" w:tplc="E5C2CA26" w:tentative="1">
      <w:start w:val="1"/>
      <w:numFmt w:val="decimal"/>
      <w:lvlText w:val="%9."/>
      <w:lvlJc w:val="left"/>
      <w:pPr>
        <w:tabs>
          <w:tab w:val="num" w:pos="6480"/>
        </w:tabs>
        <w:ind w:left="6480" w:hanging="360"/>
      </w:pPr>
    </w:lvl>
  </w:abstractNum>
  <w:num w:numId="1" w16cid:durableId="1089043187">
    <w:abstractNumId w:val="31"/>
  </w:num>
  <w:num w:numId="2" w16cid:durableId="1721980811">
    <w:abstractNumId w:val="47"/>
    <w:lvlOverride w:ilvl="0">
      <w:lvl w:ilvl="0">
        <w:numFmt w:val="lowerLetter"/>
        <w:lvlText w:val="%1."/>
        <w:lvlJc w:val="left"/>
      </w:lvl>
    </w:lvlOverride>
  </w:num>
  <w:num w:numId="3" w16cid:durableId="465507719">
    <w:abstractNumId w:val="40"/>
  </w:num>
  <w:num w:numId="4" w16cid:durableId="718744361">
    <w:abstractNumId w:val="3"/>
    <w:lvlOverride w:ilvl="0">
      <w:lvl w:ilvl="0">
        <w:numFmt w:val="lowerLetter"/>
        <w:lvlText w:val="%1."/>
        <w:lvlJc w:val="left"/>
      </w:lvl>
    </w:lvlOverride>
  </w:num>
  <w:num w:numId="5" w16cid:durableId="1747873764">
    <w:abstractNumId w:val="38"/>
  </w:num>
  <w:num w:numId="6" w16cid:durableId="1152066985">
    <w:abstractNumId w:val="14"/>
  </w:num>
  <w:num w:numId="7" w16cid:durableId="1682856797">
    <w:abstractNumId w:val="44"/>
  </w:num>
  <w:num w:numId="8" w16cid:durableId="2072775269">
    <w:abstractNumId w:val="34"/>
  </w:num>
  <w:num w:numId="9" w16cid:durableId="1285623164">
    <w:abstractNumId w:val="30"/>
    <w:lvlOverride w:ilvl="0">
      <w:lvl w:ilvl="0">
        <w:numFmt w:val="decimal"/>
        <w:lvlText w:val="%1."/>
        <w:lvlJc w:val="left"/>
      </w:lvl>
    </w:lvlOverride>
  </w:num>
  <w:num w:numId="10" w16cid:durableId="658340954">
    <w:abstractNumId w:val="50"/>
  </w:num>
  <w:num w:numId="11" w16cid:durableId="16779382">
    <w:abstractNumId w:val="41"/>
    <w:lvlOverride w:ilvl="0">
      <w:lvl w:ilvl="0">
        <w:numFmt w:val="decimal"/>
        <w:lvlText w:val="%1."/>
        <w:lvlJc w:val="left"/>
      </w:lvl>
    </w:lvlOverride>
  </w:num>
  <w:num w:numId="12" w16cid:durableId="1665937035">
    <w:abstractNumId w:val="41"/>
    <w:lvlOverride w:ilvl="0">
      <w:lvl w:ilvl="0">
        <w:numFmt w:val="decimal"/>
        <w:lvlText w:val="%1."/>
        <w:lvlJc w:val="left"/>
      </w:lvl>
    </w:lvlOverride>
  </w:num>
  <w:num w:numId="13" w16cid:durableId="889147790">
    <w:abstractNumId w:val="13"/>
  </w:num>
  <w:num w:numId="14" w16cid:durableId="1725567296">
    <w:abstractNumId w:val="42"/>
  </w:num>
  <w:num w:numId="15" w16cid:durableId="2142458941">
    <w:abstractNumId w:val="17"/>
  </w:num>
  <w:num w:numId="16" w16cid:durableId="613902308">
    <w:abstractNumId w:val="45"/>
  </w:num>
  <w:num w:numId="17" w16cid:durableId="621225712">
    <w:abstractNumId w:val="11"/>
  </w:num>
  <w:num w:numId="18" w16cid:durableId="832793438">
    <w:abstractNumId w:val="4"/>
  </w:num>
  <w:num w:numId="19" w16cid:durableId="779647339">
    <w:abstractNumId w:val="15"/>
  </w:num>
  <w:num w:numId="20" w16cid:durableId="1117527007">
    <w:abstractNumId w:val="51"/>
  </w:num>
  <w:num w:numId="21" w16cid:durableId="1026175506">
    <w:abstractNumId w:val="5"/>
  </w:num>
  <w:num w:numId="22" w16cid:durableId="1884053814">
    <w:abstractNumId w:val="53"/>
  </w:num>
  <w:num w:numId="23" w16cid:durableId="317880748">
    <w:abstractNumId w:val="29"/>
  </w:num>
  <w:num w:numId="24" w16cid:durableId="809634243">
    <w:abstractNumId w:val="35"/>
  </w:num>
  <w:num w:numId="25" w16cid:durableId="843592097">
    <w:abstractNumId w:val="19"/>
  </w:num>
  <w:num w:numId="26" w16cid:durableId="342367541">
    <w:abstractNumId w:val="32"/>
  </w:num>
  <w:num w:numId="27" w16cid:durableId="452090189">
    <w:abstractNumId w:val="33"/>
  </w:num>
  <w:num w:numId="28" w16cid:durableId="1583181465">
    <w:abstractNumId w:val="20"/>
  </w:num>
  <w:num w:numId="29" w16cid:durableId="270823180">
    <w:abstractNumId w:val="46"/>
  </w:num>
  <w:num w:numId="30" w16cid:durableId="345983048">
    <w:abstractNumId w:val="23"/>
  </w:num>
  <w:num w:numId="31" w16cid:durableId="951715945">
    <w:abstractNumId w:val="16"/>
  </w:num>
  <w:num w:numId="32" w16cid:durableId="1237016601">
    <w:abstractNumId w:val="37"/>
  </w:num>
  <w:num w:numId="33" w16cid:durableId="1062677387">
    <w:abstractNumId w:val="27"/>
  </w:num>
  <w:num w:numId="34" w16cid:durableId="372388622">
    <w:abstractNumId w:val="43"/>
  </w:num>
  <w:num w:numId="35" w16cid:durableId="58942792">
    <w:abstractNumId w:val="36"/>
  </w:num>
  <w:num w:numId="36" w16cid:durableId="517962194">
    <w:abstractNumId w:val="22"/>
    <w:lvlOverride w:ilvl="0">
      <w:lvl w:ilvl="0">
        <w:numFmt w:val="upperRoman"/>
        <w:lvlText w:val="%1."/>
        <w:lvlJc w:val="right"/>
      </w:lvl>
    </w:lvlOverride>
  </w:num>
  <w:num w:numId="37" w16cid:durableId="705637057">
    <w:abstractNumId w:val="12"/>
  </w:num>
  <w:num w:numId="38" w16cid:durableId="1328363997">
    <w:abstractNumId w:val="25"/>
  </w:num>
  <w:num w:numId="39" w16cid:durableId="815145018">
    <w:abstractNumId w:val="56"/>
  </w:num>
  <w:num w:numId="40" w16cid:durableId="1843887276">
    <w:abstractNumId w:val="54"/>
  </w:num>
  <w:num w:numId="41" w16cid:durableId="406466590">
    <w:abstractNumId w:val="52"/>
  </w:num>
  <w:num w:numId="42" w16cid:durableId="875848412">
    <w:abstractNumId w:val="0"/>
  </w:num>
  <w:num w:numId="43" w16cid:durableId="1573196427">
    <w:abstractNumId w:val="21"/>
  </w:num>
  <w:num w:numId="44" w16cid:durableId="2094282662">
    <w:abstractNumId w:val="28"/>
  </w:num>
  <w:num w:numId="45" w16cid:durableId="187764825">
    <w:abstractNumId w:val="10"/>
  </w:num>
  <w:num w:numId="46" w16cid:durableId="1047028986">
    <w:abstractNumId w:val="18"/>
  </w:num>
  <w:num w:numId="47" w16cid:durableId="1483960272">
    <w:abstractNumId w:val="24"/>
  </w:num>
  <w:num w:numId="48" w16cid:durableId="531963612">
    <w:abstractNumId w:val="39"/>
  </w:num>
  <w:num w:numId="49" w16cid:durableId="1561088895">
    <w:abstractNumId w:val="1"/>
  </w:num>
  <w:num w:numId="50" w16cid:durableId="2122262385">
    <w:abstractNumId w:val="2"/>
  </w:num>
  <w:num w:numId="51" w16cid:durableId="793795564">
    <w:abstractNumId w:val="26"/>
  </w:num>
  <w:num w:numId="52" w16cid:durableId="161314509">
    <w:abstractNumId w:val="55"/>
  </w:num>
  <w:num w:numId="53" w16cid:durableId="365955764">
    <w:abstractNumId w:val="9"/>
  </w:num>
  <w:num w:numId="54" w16cid:durableId="1036538353">
    <w:abstractNumId w:val="8"/>
  </w:num>
  <w:num w:numId="55" w16cid:durableId="284195320">
    <w:abstractNumId w:val="48"/>
  </w:num>
  <w:num w:numId="56" w16cid:durableId="739016124">
    <w:abstractNumId w:val="6"/>
  </w:num>
  <w:num w:numId="57" w16cid:durableId="419331764">
    <w:abstractNumId w:val="7"/>
  </w:num>
  <w:num w:numId="58" w16cid:durableId="1353216067">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A9"/>
    <w:rsid w:val="00107F82"/>
    <w:rsid w:val="001A5ED9"/>
    <w:rsid w:val="003321EB"/>
    <w:rsid w:val="003D7AF6"/>
    <w:rsid w:val="005647AE"/>
    <w:rsid w:val="00604B08"/>
    <w:rsid w:val="00621CBF"/>
    <w:rsid w:val="00810BA9"/>
    <w:rsid w:val="009A0B13"/>
    <w:rsid w:val="009C36D7"/>
    <w:rsid w:val="00C428FE"/>
    <w:rsid w:val="00D174E1"/>
    <w:rsid w:val="00EC0F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8816"/>
  <w15:chartTrackingRefBased/>
  <w15:docId w15:val="{1CACEC15-B4A7-4F8D-9795-4353F173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810B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810BA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0BA9"/>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10BA9"/>
    <w:rPr>
      <w:rFonts w:ascii="Times New Roman" w:eastAsia="Times New Roman" w:hAnsi="Times New Roman" w:cs="Times New Roman"/>
      <w:b/>
      <w:bCs/>
      <w:sz w:val="36"/>
      <w:szCs w:val="36"/>
      <w:lang w:eastAsia="pl-PL"/>
    </w:rPr>
  </w:style>
  <w:style w:type="numbering" w:customStyle="1" w:styleId="Bezlisty1">
    <w:name w:val="Bez listy1"/>
    <w:next w:val="Bezlisty"/>
    <w:uiPriority w:val="99"/>
    <w:semiHidden/>
    <w:unhideWhenUsed/>
    <w:rsid w:val="00810BA9"/>
  </w:style>
  <w:style w:type="paragraph" w:customStyle="1" w:styleId="msonormal0">
    <w:name w:val="msonormal"/>
    <w:basedOn w:val="Normalny"/>
    <w:rsid w:val="00810B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10BA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10BA9"/>
    <w:rPr>
      <w:color w:val="0000FF"/>
      <w:u w:val="single"/>
    </w:rPr>
  </w:style>
  <w:style w:type="character" w:styleId="UyteHipercze">
    <w:name w:val="FollowedHyperlink"/>
    <w:basedOn w:val="Domylnaczcionkaakapitu"/>
    <w:uiPriority w:val="99"/>
    <w:semiHidden/>
    <w:unhideWhenUsed/>
    <w:rsid w:val="00810BA9"/>
    <w:rPr>
      <w:color w:val="800080"/>
      <w:u w:val="single"/>
    </w:rPr>
  </w:style>
  <w:style w:type="character" w:customStyle="1" w:styleId="apple-tab-span">
    <w:name w:val="apple-tab-span"/>
    <w:basedOn w:val="Domylnaczcionkaakapitu"/>
    <w:rsid w:val="00810BA9"/>
  </w:style>
  <w:style w:type="paragraph" w:styleId="Akapitzlist">
    <w:name w:val="List Paragraph"/>
    <w:basedOn w:val="Normalny"/>
    <w:uiPriority w:val="34"/>
    <w:qFormat/>
    <w:rsid w:val="00810BA9"/>
    <w:pPr>
      <w:ind w:left="720"/>
      <w:contextualSpacing/>
    </w:pPr>
  </w:style>
  <w:style w:type="paragraph" w:styleId="Nagwek">
    <w:name w:val="header"/>
    <w:basedOn w:val="Normalny"/>
    <w:link w:val="NagwekZnak"/>
    <w:uiPriority w:val="99"/>
    <w:unhideWhenUsed/>
    <w:rsid w:val="00810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BA9"/>
  </w:style>
  <w:style w:type="paragraph" w:styleId="Stopka">
    <w:name w:val="footer"/>
    <w:basedOn w:val="Normalny"/>
    <w:link w:val="StopkaZnak"/>
    <w:uiPriority w:val="99"/>
    <w:unhideWhenUsed/>
    <w:rsid w:val="00810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8890</Words>
  <Characters>53344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Laksa</dc:creator>
  <cp:keywords/>
  <dc:description/>
  <cp:lastModifiedBy>Kasia M</cp:lastModifiedBy>
  <cp:revision>2</cp:revision>
  <dcterms:created xsi:type="dcterms:W3CDTF">2024-09-25T06:57:00Z</dcterms:created>
  <dcterms:modified xsi:type="dcterms:W3CDTF">2024-09-25T06:57:00Z</dcterms:modified>
</cp:coreProperties>
</file>